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24" w:rsidRPr="0061585E" w:rsidRDefault="004E3524" w:rsidP="00E53F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3FB7">
        <w:rPr>
          <w:rFonts w:ascii="Times New Roman" w:hAnsi="Times New Roman" w:cs="Times New Roman"/>
          <w:b/>
          <w:sz w:val="32"/>
          <w:szCs w:val="32"/>
        </w:rPr>
        <w:t>Развивающая предметно-пространственная среда в группе раннего развития в ДОУ</w:t>
      </w:r>
      <w:r w:rsidR="0061585E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</w:p>
    <w:p w:rsidR="0071663D" w:rsidRPr="00E53FB7" w:rsidRDefault="0061585E" w:rsidP="00E53F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CE62F8" w:rsidRPr="00E53FB7">
        <w:rPr>
          <w:rFonts w:ascii="Times New Roman" w:hAnsi="Times New Roman" w:cs="Times New Roman"/>
          <w:sz w:val="32"/>
          <w:szCs w:val="32"/>
        </w:rPr>
        <w:t xml:space="preserve">Вопрос организации развивающей предметно-пространственной среды ДОУ на сегодняшний день стоит особо актуально. Это связано с введением нового Федерального государственного образовательного стандарта (ФГОС) к структуре основной общеобразовательной программы дошкольного образования. </w:t>
      </w:r>
      <w:r w:rsidR="0071663D" w:rsidRPr="00E53FB7">
        <w:rPr>
          <w:rFonts w:ascii="Times New Roman" w:hAnsi="Times New Roman" w:cs="Times New Roman"/>
          <w:sz w:val="32"/>
          <w:szCs w:val="32"/>
        </w:rPr>
        <w:t>Создавая развивающую предметно-пространственную среду, учитывались требования программы</w:t>
      </w:r>
      <w:r w:rsidR="00CE62F8" w:rsidRPr="00E53FB7">
        <w:rPr>
          <w:rFonts w:ascii="Times New Roman" w:hAnsi="Times New Roman" w:cs="Times New Roman"/>
          <w:sz w:val="32"/>
          <w:szCs w:val="32"/>
        </w:rPr>
        <w:t xml:space="preserve"> "Теремок"</w:t>
      </w:r>
      <w:r w:rsidR="0071663D" w:rsidRPr="00E53FB7">
        <w:rPr>
          <w:rFonts w:ascii="Times New Roman" w:hAnsi="Times New Roman" w:cs="Times New Roman"/>
          <w:sz w:val="32"/>
          <w:szCs w:val="32"/>
        </w:rPr>
        <w:t xml:space="preserve">, отображая её во всех </w:t>
      </w:r>
      <w:r w:rsidR="00CE62F8" w:rsidRPr="00E53FB7">
        <w:rPr>
          <w:rFonts w:ascii="Times New Roman" w:hAnsi="Times New Roman" w:cs="Times New Roman"/>
          <w:sz w:val="32"/>
          <w:szCs w:val="32"/>
        </w:rPr>
        <w:t>центрах</w:t>
      </w:r>
      <w:r w:rsidR="009D72BE" w:rsidRPr="00E53FB7">
        <w:rPr>
          <w:rFonts w:ascii="Times New Roman" w:hAnsi="Times New Roman" w:cs="Times New Roman"/>
          <w:sz w:val="32"/>
          <w:szCs w:val="32"/>
        </w:rPr>
        <w:t xml:space="preserve"> </w:t>
      </w:r>
      <w:r w:rsidR="0071663D" w:rsidRPr="00E53FB7">
        <w:rPr>
          <w:rFonts w:ascii="Times New Roman" w:hAnsi="Times New Roman" w:cs="Times New Roman"/>
          <w:sz w:val="32"/>
          <w:szCs w:val="32"/>
        </w:rPr>
        <w:t>группы. Для того, чтобы максимально ускорить и облегчить адаптационный период детей в детском саду, создать эмоционально положительную атмосферу в группе, обеспечить индивидуальное гармоничное развитие ребенка среда должна быть разнообразной, яркой, информативно богатой</w:t>
      </w:r>
      <w:r w:rsidR="009D72BE" w:rsidRPr="00E53FB7">
        <w:rPr>
          <w:rFonts w:ascii="Times New Roman" w:hAnsi="Times New Roman" w:cs="Times New Roman"/>
          <w:sz w:val="32"/>
          <w:szCs w:val="32"/>
        </w:rPr>
        <w:t xml:space="preserve">, развивающей, трансформируемой, полифункциональной, вариативной, доступной, безопасной, здоровьесберегающей, эстетически-привлекательной. </w:t>
      </w:r>
      <w:r w:rsidR="0071663D" w:rsidRPr="00E53FB7">
        <w:rPr>
          <w:rFonts w:ascii="Times New Roman" w:hAnsi="Times New Roman" w:cs="Times New Roman"/>
          <w:sz w:val="32"/>
          <w:szCs w:val="32"/>
        </w:rPr>
        <w:t xml:space="preserve"> Придерживаясь общепринятых принципов построения развивающей среды в группе, продумана организация пространства так, чтобы всегда можно было удивить и заинтересовать вновь поступивших детей. При оформлении развивающей предметно-пространственной среды учтены возрастные особенности и задачи воспитания, принципы гигиеничности, безопасности. Организована предметная среда так, чтобы каждый ребёнок имел возможность свободно заниматься любимым делом.</w:t>
      </w:r>
      <w:r w:rsidR="0071663D" w:rsidRPr="00E53FB7">
        <w:rPr>
          <w:rFonts w:ascii="Times New Roman" w:hAnsi="Times New Roman" w:cs="Times New Roman"/>
          <w:sz w:val="32"/>
          <w:szCs w:val="32"/>
        </w:rPr>
        <w:br/>
        <w:t>Богатая развивающая среда необходима ребёнку, но когда малыш расстаётся с близкими людьми, здесь не до игрушек. Первая задача воспитателя — получить доверие ребёнка, заинтересовать его. И вот здесь уже и начинается развивающая предметно — пространственная среда.</w:t>
      </w:r>
      <w:r w:rsidR="0071663D" w:rsidRPr="00E53FB7">
        <w:rPr>
          <w:rFonts w:ascii="Times New Roman" w:hAnsi="Times New Roman" w:cs="Times New Roman"/>
          <w:sz w:val="32"/>
          <w:szCs w:val="32"/>
        </w:rPr>
        <w:br/>
        <w:t>В нашей группе</w:t>
      </w:r>
      <w:r w:rsidR="004C301E" w:rsidRPr="00E53FB7">
        <w:rPr>
          <w:rFonts w:ascii="Times New Roman" w:hAnsi="Times New Roman" w:cs="Times New Roman"/>
          <w:sz w:val="32"/>
          <w:szCs w:val="32"/>
        </w:rPr>
        <w:t xml:space="preserve"> раннего развития созданы 11 центров предметно -пространственной среды.</w:t>
      </w:r>
      <w:r w:rsidR="004C301E" w:rsidRPr="00E53FB7">
        <w:rPr>
          <w:rFonts w:ascii="Times New Roman" w:hAnsi="Times New Roman" w:cs="Times New Roman"/>
          <w:sz w:val="32"/>
          <w:szCs w:val="32"/>
        </w:rPr>
        <w:br/>
      </w:r>
    </w:p>
    <w:p w:rsidR="00375790" w:rsidRPr="00E53FB7" w:rsidRDefault="001B61EF" w:rsidP="00E53F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Слайд №2</w:t>
      </w:r>
      <w:r w:rsidR="002B7F43" w:rsidRPr="00E53FB7">
        <w:rPr>
          <w:rFonts w:ascii="Times New Roman" w:hAnsi="Times New Roman" w:cs="Times New Roman"/>
          <w:sz w:val="32"/>
          <w:szCs w:val="32"/>
        </w:rPr>
        <w:t xml:space="preserve">. </w:t>
      </w:r>
      <w:r w:rsidR="00087B55" w:rsidRPr="00E53FB7">
        <w:rPr>
          <w:rFonts w:ascii="Times New Roman" w:hAnsi="Times New Roman" w:cs="Times New Roman"/>
          <w:sz w:val="32"/>
          <w:szCs w:val="32"/>
        </w:rPr>
        <w:t>Особая роль выделена игровой зоне (</w:t>
      </w:r>
      <w:r w:rsidR="00087B55" w:rsidRPr="00E53FB7">
        <w:rPr>
          <w:rFonts w:ascii="Times New Roman" w:hAnsi="Times New Roman" w:cs="Times New Roman"/>
          <w:sz w:val="32"/>
          <w:szCs w:val="32"/>
          <w:u w:val="single"/>
        </w:rPr>
        <w:t>центр сюжетно-ролевой игры</w:t>
      </w:r>
      <w:r w:rsidR="00087B55" w:rsidRPr="00E53FB7">
        <w:rPr>
          <w:rFonts w:ascii="Times New Roman" w:hAnsi="Times New Roman" w:cs="Times New Roman"/>
          <w:sz w:val="32"/>
          <w:szCs w:val="32"/>
        </w:rPr>
        <w:t>). Игра — основной вид деятельности наших малышей. Яркая, насыщенная зона сюжетных игр создает условия для творческой деятельности детей, развивает фантазию, формирует игровые навыки и умения, воспитывает дружеское взаимоотношение между детьми. Дети очень любят играть в «жилой комнате» и «кухне». Как девочки, так и мальчики с большим удовольствием готовят куклам обед, укладывают их спать, купают, расчёсывают, катают на колясках. Игровая среда пополняется и меняется в зависимости от игровых ситуаций (приобретаются новые игрушки, сменяются наборы кукольной посуды, одежды, дополняются муляжами овощей и фруктов, различными продуктами питания).</w:t>
      </w:r>
      <w:r w:rsidR="00087B55" w:rsidRPr="00E53FB7">
        <w:rPr>
          <w:rFonts w:ascii="Times New Roman" w:hAnsi="Times New Roman" w:cs="Times New Roman"/>
          <w:sz w:val="32"/>
          <w:szCs w:val="32"/>
        </w:rPr>
        <w:br/>
      </w:r>
    </w:p>
    <w:p w:rsidR="00F53C8D" w:rsidRPr="00E53FB7" w:rsidRDefault="001B61EF" w:rsidP="00E53F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№3</w:t>
      </w:r>
      <w:r w:rsidR="00301547" w:rsidRPr="00E53FB7">
        <w:rPr>
          <w:rFonts w:ascii="Times New Roman" w:hAnsi="Times New Roman" w:cs="Times New Roman"/>
          <w:sz w:val="32"/>
          <w:szCs w:val="32"/>
        </w:rPr>
        <w:t xml:space="preserve">. </w:t>
      </w:r>
      <w:r w:rsidR="00375790" w:rsidRPr="00E53FB7">
        <w:rPr>
          <w:rFonts w:ascii="Times New Roman" w:hAnsi="Times New Roman" w:cs="Times New Roman"/>
          <w:sz w:val="32"/>
          <w:szCs w:val="32"/>
        </w:rPr>
        <w:t xml:space="preserve">В </w:t>
      </w:r>
      <w:r w:rsidR="00375790" w:rsidRPr="00E53FB7">
        <w:rPr>
          <w:rFonts w:ascii="Times New Roman" w:hAnsi="Times New Roman" w:cs="Times New Roman"/>
          <w:sz w:val="32"/>
          <w:szCs w:val="32"/>
          <w:u w:val="single"/>
        </w:rPr>
        <w:t>центре</w:t>
      </w:r>
      <w:r w:rsidR="00375790" w:rsidRPr="00E53FB7">
        <w:rPr>
          <w:rFonts w:ascii="Times New Roman" w:hAnsi="Times New Roman" w:cs="Times New Roman"/>
          <w:sz w:val="32"/>
          <w:szCs w:val="32"/>
        </w:rPr>
        <w:t xml:space="preserve"> игр с транспортом</w:t>
      </w:r>
      <w:r w:rsidR="00375790" w:rsidRPr="00E53FB7">
        <w:rPr>
          <w:rFonts w:ascii="Times New Roman" w:hAnsi="Times New Roman" w:cs="Times New Roman"/>
          <w:sz w:val="32"/>
          <w:szCs w:val="32"/>
          <w:u w:val="single"/>
        </w:rPr>
        <w:t xml:space="preserve"> "Бибишка"</w:t>
      </w:r>
      <w:r w:rsidR="00375790" w:rsidRPr="00E53FB7">
        <w:rPr>
          <w:rFonts w:ascii="Times New Roman" w:hAnsi="Times New Roman" w:cs="Times New Roman"/>
          <w:sz w:val="32"/>
          <w:szCs w:val="32"/>
        </w:rPr>
        <w:t xml:space="preserve"> собраны технические игрушки, которые пользуются большой популярностью у детей, ос</w:t>
      </w:r>
      <w:r w:rsidR="00852B00" w:rsidRPr="00E53FB7">
        <w:rPr>
          <w:rFonts w:ascii="Times New Roman" w:hAnsi="Times New Roman" w:cs="Times New Roman"/>
          <w:sz w:val="32"/>
          <w:szCs w:val="32"/>
        </w:rPr>
        <w:t>обенно у мальчишек– это машины-</w:t>
      </w:r>
      <w:r w:rsidR="00375790" w:rsidRPr="00E53FB7">
        <w:rPr>
          <w:rFonts w:ascii="Times New Roman" w:hAnsi="Times New Roman" w:cs="Times New Roman"/>
          <w:sz w:val="32"/>
          <w:szCs w:val="32"/>
        </w:rPr>
        <w:t>самосвалы, грузовики (в них дети легко могут катать кукол, мягкие игрушки, перевозить детали конструктора), легковые автомобили, каталки. Есть большие машины, на которых могут кататься дети.</w:t>
      </w:r>
      <w:r w:rsidR="00375790" w:rsidRPr="00E53FB7">
        <w:rPr>
          <w:rFonts w:ascii="Times New Roman" w:hAnsi="Times New Roman" w:cs="Times New Roman"/>
          <w:sz w:val="32"/>
          <w:szCs w:val="32"/>
        </w:rPr>
        <w:br/>
      </w:r>
      <w:r w:rsidR="00375790" w:rsidRPr="00E53FB7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Слайд №4</w:t>
      </w:r>
      <w:r w:rsidR="00301547" w:rsidRPr="00E53FB7">
        <w:rPr>
          <w:rFonts w:ascii="Times New Roman" w:hAnsi="Times New Roman" w:cs="Times New Roman"/>
          <w:sz w:val="32"/>
          <w:szCs w:val="32"/>
        </w:rPr>
        <w:t>.</w:t>
      </w:r>
      <w:r w:rsidR="00F26AC7" w:rsidRPr="00E53FB7">
        <w:rPr>
          <w:rFonts w:ascii="Times New Roman" w:hAnsi="Times New Roman" w:cs="Times New Roman"/>
          <w:sz w:val="32"/>
          <w:szCs w:val="32"/>
        </w:rPr>
        <w:t xml:space="preserve"> В </w:t>
      </w:r>
      <w:r w:rsidR="00F26AC7" w:rsidRPr="00E53FB7">
        <w:rPr>
          <w:rFonts w:ascii="Times New Roman" w:hAnsi="Times New Roman" w:cs="Times New Roman"/>
          <w:sz w:val="32"/>
          <w:szCs w:val="32"/>
          <w:u w:val="single"/>
        </w:rPr>
        <w:t>центре театральных игр</w:t>
      </w:r>
      <w:r w:rsidR="00F26AC7" w:rsidRPr="00E53FB7">
        <w:rPr>
          <w:rFonts w:ascii="Times New Roman" w:hAnsi="Times New Roman" w:cs="Times New Roman"/>
          <w:sz w:val="32"/>
          <w:szCs w:val="32"/>
        </w:rPr>
        <w:t xml:space="preserve"> </w:t>
      </w:r>
      <w:r w:rsidR="00087AA5" w:rsidRPr="00E53FB7">
        <w:rPr>
          <w:rFonts w:ascii="Times New Roman" w:hAnsi="Times New Roman" w:cs="Times New Roman"/>
          <w:sz w:val="32"/>
          <w:szCs w:val="32"/>
        </w:rPr>
        <w:t>подобраны разные виды театров: настольный, пальчиковый, куклы Бибабо, театр резиновых игрушек. Н</w:t>
      </w:r>
      <w:r w:rsidR="002832E0" w:rsidRPr="00E53FB7">
        <w:rPr>
          <w:rFonts w:ascii="Times New Roman" w:hAnsi="Times New Roman" w:cs="Times New Roman"/>
          <w:sz w:val="32"/>
          <w:szCs w:val="32"/>
        </w:rPr>
        <w:t>аибольший страх ребенок испытывает в момент утреннего расставания с родителем (мамой или папой). Для того, чтобы сгладить эту ситуацию, используем прием театрализованной игры: детей каждый день встречает герой какой – либо сказки (знакомой, или наоборот новой с которой мы в течение дн</w:t>
      </w:r>
      <w:r w:rsidR="00852B00" w:rsidRPr="00E53FB7">
        <w:rPr>
          <w:rFonts w:ascii="Times New Roman" w:hAnsi="Times New Roman" w:cs="Times New Roman"/>
          <w:sz w:val="32"/>
          <w:szCs w:val="32"/>
        </w:rPr>
        <w:t>я познакомимся). От лица героя  вступаем в диалог с ребёнком, вовлекаем</w:t>
      </w:r>
      <w:r w:rsidR="002832E0" w:rsidRPr="00E53FB7">
        <w:rPr>
          <w:rFonts w:ascii="Times New Roman" w:hAnsi="Times New Roman" w:cs="Times New Roman"/>
          <w:sz w:val="32"/>
          <w:szCs w:val="32"/>
        </w:rPr>
        <w:t xml:space="preserve"> его в совместную деятельность, таким обра</w:t>
      </w:r>
      <w:r w:rsidR="00852B00" w:rsidRPr="00E53FB7">
        <w:rPr>
          <w:rFonts w:ascii="Times New Roman" w:hAnsi="Times New Roman" w:cs="Times New Roman"/>
          <w:sz w:val="32"/>
          <w:szCs w:val="32"/>
        </w:rPr>
        <w:t>зом, помогаем</w:t>
      </w:r>
      <w:r w:rsidR="002832E0" w:rsidRPr="00E53FB7">
        <w:rPr>
          <w:rFonts w:ascii="Times New Roman" w:hAnsi="Times New Roman" w:cs="Times New Roman"/>
          <w:sz w:val="32"/>
          <w:szCs w:val="32"/>
        </w:rPr>
        <w:t xml:space="preserve"> малышу преодолеть эмоциональный барьер.</w:t>
      </w:r>
    </w:p>
    <w:p w:rsidR="00F53C8D" w:rsidRPr="00E53FB7" w:rsidRDefault="001B61EF" w:rsidP="00E53F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№5-6</w:t>
      </w:r>
      <w:r w:rsidR="002B7F43" w:rsidRPr="00E53FB7">
        <w:rPr>
          <w:rFonts w:ascii="Times New Roman" w:hAnsi="Times New Roman" w:cs="Times New Roman"/>
          <w:sz w:val="32"/>
          <w:szCs w:val="32"/>
        </w:rPr>
        <w:t>.</w:t>
      </w:r>
      <w:r w:rsidR="00D116C2" w:rsidRPr="00E53FB7">
        <w:rPr>
          <w:rFonts w:ascii="Times New Roman" w:hAnsi="Times New Roman" w:cs="Times New Roman"/>
          <w:sz w:val="32"/>
          <w:szCs w:val="32"/>
        </w:rPr>
        <w:t xml:space="preserve"> </w:t>
      </w:r>
      <w:r w:rsidR="00F53C8D" w:rsidRPr="00E53FB7">
        <w:rPr>
          <w:rFonts w:ascii="Times New Roman" w:hAnsi="Times New Roman" w:cs="Times New Roman"/>
          <w:sz w:val="32"/>
          <w:szCs w:val="32"/>
          <w:u w:val="single"/>
        </w:rPr>
        <w:t>Центр сенсорного развития</w:t>
      </w:r>
      <w:r w:rsidR="00F53C8D" w:rsidRPr="00E53FB7">
        <w:rPr>
          <w:rFonts w:ascii="Times New Roman" w:hAnsi="Times New Roman" w:cs="Times New Roman"/>
          <w:sz w:val="32"/>
          <w:szCs w:val="32"/>
        </w:rPr>
        <w:t xml:space="preserve">. Для развития предметной деятельности и сенсорных способностей подобраны игрушки и </w:t>
      </w:r>
      <w:r w:rsidR="00F53C8D" w:rsidRPr="00E53FB7">
        <w:rPr>
          <w:rFonts w:ascii="Times New Roman" w:hAnsi="Times New Roman" w:cs="Times New Roman"/>
          <w:sz w:val="32"/>
          <w:szCs w:val="32"/>
        </w:rPr>
        <w:lastRenderedPageBreak/>
        <w:t>пособия, различные по цвету, форме и материалу, из которого они сделаны. Малышам предлагаются различной сложности пирамидки, матрешки из двух — трех частей, различные вкладыши, сюжетно-дидактическое панно «Домашние животные», «Теремок», игрушки-шнуровки разного вида. Дидактические пособия доступны для детей, они яркие, разнообразные, а также они полифункциональны т. к. при их использовании одновременно решаются задачи по развитию речи, сенсорному развитию и расширяются представления детей об окружающем мире.</w:t>
      </w:r>
    </w:p>
    <w:p w:rsidR="00D116C2" w:rsidRPr="00E53FB7" w:rsidRDefault="001B61EF" w:rsidP="00E53F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№7</w:t>
      </w:r>
      <w:r w:rsidR="00D116C2" w:rsidRPr="00E53FB7">
        <w:rPr>
          <w:rFonts w:ascii="Times New Roman" w:hAnsi="Times New Roman" w:cs="Times New Roman"/>
          <w:sz w:val="32"/>
          <w:szCs w:val="32"/>
        </w:rPr>
        <w:t>.</w:t>
      </w:r>
      <w:r w:rsidR="00E53FB7">
        <w:rPr>
          <w:rFonts w:ascii="Times New Roman" w:hAnsi="Times New Roman" w:cs="Times New Roman"/>
          <w:sz w:val="32"/>
          <w:szCs w:val="32"/>
        </w:rPr>
        <w:t xml:space="preserve"> </w:t>
      </w:r>
      <w:r w:rsidR="00D116C2" w:rsidRPr="00E53FB7">
        <w:rPr>
          <w:rFonts w:ascii="Times New Roman" w:hAnsi="Times New Roman" w:cs="Times New Roman"/>
          <w:sz w:val="32"/>
          <w:szCs w:val="32"/>
        </w:rPr>
        <w:t xml:space="preserve">Особое удовольствие детям доставляют игры с песком и водой </w:t>
      </w:r>
      <w:r w:rsidR="00D116C2" w:rsidRPr="00E53FB7">
        <w:rPr>
          <w:rFonts w:ascii="Times New Roman" w:hAnsi="Times New Roman" w:cs="Times New Roman"/>
          <w:sz w:val="32"/>
          <w:szCs w:val="32"/>
          <w:u w:val="single"/>
        </w:rPr>
        <w:t>центр "Воды и песка</w:t>
      </w:r>
      <w:r w:rsidR="00D116C2" w:rsidRPr="00E53FB7">
        <w:rPr>
          <w:rFonts w:ascii="Times New Roman" w:hAnsi="Times New Roman" w:cs="Times New Roman"/>
          <w:sz w:val="32"/>
          <w:szCs w:val="32"/>
        </w:rPr>
        <w:t>". Такие игры имеют большие развивающие возможности, но в период адаптации главным является их успокаивающее и расслабляющее действие. Центр «Песок и вода» — это прекрасный посредник для установления контакта с ребенком и если ребенок еще плохо говорит и не может сказать взрослому о своих переживаниях, то в играх с песком все становится возможным. Дети очень любят доставать предметы из воды, переливать воду в различные сосуды, наблюдать, как плавают в воде рыбки, набирать в резиновые игрушки воду и выталкивать её струей. Из песка строят различные постройки, также ищут в песке мелкие предметы, разыскивая в нем игрушку-сюрприз, рисуют на песке. Организация таких игр требует определённых условий, поэтому они проводятся с небольшим количеством детей или в утренние часы, когда надо отвлечь малышей от мамы, или вечером, когда они начинают переживать, что за кем –то из детей уже пришли родители. Проигрывая ситуацию с помощью маленьких фигурок, создавая картину из песка, ребенок освобождается от напряжения и беспокойства.</w:t>
      </w:r>
    </w:p>
    <w:p w:rsidR="001427C9" w:rsidRPr="00E53FB7" w:rsidRDefault="001B61EF" w:rsidP="00E53F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№8</w:t>
      </w:r>
      <w:r w:rsidR="00D116C2" w:rsidRPr="00E53FB7">
        <w:rPr>
          <w:rFonts w:ascii="Times New Roman" w:hAnsi="Times New Roman" w:cs="Times New Roman"/>
          <w:sz w:val="32"/>
          <w:szCs w:val="32"/>
        </w:rPr>
        <w:t xml:space="preserve">. Чтобы вызвать интерес детей к строительным играм, начинать формировать интерес к конструированию создан </w:t>
      </w:r>
      <w:r w:rsidR="001427C9" w:rsidRPr="00E53FB7">
        <w:rPr>
          <w:rFonts w:ascii="Times New Roman" w:hAnsi="Times New Roman" w:cs="Times New Roman"/>
          <w:sz w:val="32"/>
          <w:szCs w:val="32"/>
          <w:u w:val="single"/>
        </w:rPr>
        <w:t>"Ц</w:t>
      </w:r>
      <w:r w:rsidR="00D116C2" w:rsidRPr="00E53FB7">
        <w:rPr>
          <w:rFonts w:ascii="Times New Roman" w:hAnsi="Times New Roman" w:cs="Times New Roman"/>
          <w:sz w:val="32"/>
          <w:szCs w:val="32"/>
          <w:u w:val="single"/>
        </w:rPr>
        <w:t>ентр юного конструктора</w:t>
      </w:r>
      <w:r w:rsidR="001427C9" w:rsidRPr="00E53FB7">
        <w:rPr>
          <w:rFonts w:ascii="Times New Roman" w:hAnsi="Times New Roman" w:cs="Times New Roman"/>
          <w:sz w:val="32"/>
          <w:szCs w:val="32"/>
          <w:u w:val="single"/>
        </w:rPr>
        <w:t>"</w:t>
      </w:r>
      <w:r w:rsidR="00D116C2" w:rsidRPr="00E53FB7">
        <w:rPr>
          <w:rFonts w:ascii="Times New Roman" w:hAnsi="Times New Roman" w:cs="Times New Roman"/>
          <w:sz w:val="32"/>
          <w:szCs w:val="32"/>
        </w:rPr>
        <w:t xml:space="preserve">. Малышам интересно действовать с деталями строительного материала различными способами: постукивать деталь о деталь, накладывать одну на другую, приставлять, </w:t>
      </w:r>
      <w:r w:rsidR="00D116C2" w:rsidRPr="00E53FB7">
        <w:rPr>
          <w:rFonts w:ascii="Times New Roman" w:hAnsi="Times New Roman" w:cs="Times New Roman"/>
          <w:sz w:val="32"/>
          <w:szCs w:val="32"/>
        </w:rPr>
        <w:lastRenderedPageBreak/>
        <w:t xml:space="preserve">прикладывать. При этом они открывают для себя их физические свойства: форму, величину, цвет и динамические свойства (шарик катится, кубик устойчиво стоит, кирпичик неустойчиво стоит на узкой короткой грани). Дети познают элементарные действия со строительными деталями, запоминают и узнают детали по более характерным признакам и свойствам. </w:t>
      </w:r>
    </w:p>
    <w:p w:rsidR="00D116C2" w:rsidRPr="00E53FB7" w:rsidRDefault="00F53C8D" w:rsidP="00E53FB7">
      <w:pPr>
        <w:rPr>
          <w:rFonts w:ascii="Times New Roman" w:hAnsi="Times New Roman" w:cs="Times New Roman"/>
          <w:sz w:val="32"/>
          <w:szCs w:val="32"/>
        </w:rPr>
      </w:pPr>
      <w:r w:rsidRPr="00E53FB7">
        <w:rPr>
          <w:rFonts w:ascii="Times New Roman" w:hAnsi="Times New Roman" w:cs="Times New Roman"/>
          <w:sz w:val="32"/>
          <w:szCs w:val="32"/>
        </w:rPr>
        <w:br/>
      </w:r>
      <w:r w:rsidR="001B61EF">
        <w:rPr>
          <w:rFonts w:ascii="Times New Roman" w:hAnsi="Times New Roman" w:cs="Times New Roman"/>
          <w:b/>
          <w:sz w:val="32"/>
          <w:szCs w:val="32"/>
        </w:rPr>
        <w:t>Слайд №9</w:t>
      </w:r>
      <w:r w:rsidR="002B7F43" w:rsidRPr="00E53FB7">
        <w:rPr>
          <w:rFonts w:ascii="Times New Roman" w:hAnsi="Times New Roman" w:cs="Times New Roman"/>
          <w:sz w:val="32"/>
          <w:szCs w:val="32"/>
        </w:rPr>
        <w:t>.</w:t>
      </w:r>
      <w:r w:rsidR="00AC0F9E" w:rsidRPr="00E53FB7">
        <w:rPr>
          <w:rFonts w:ascii="Times New Roman" w:hAnsi="Times New Roman" w:cs="Times New Roman"/>
          <w:sz w:val="32"/>
          <w:szCs w:val="32"/>
        </w:rPr>
        <w:t xml:space="preserve">Воспитать у каждого ребёнка интерес к чтению, научить его бережно относиться к книге — одна из задач, которую ставит перед собой каждый воспитатель. В </w:t>
      </w:r>
      <w:r w:rsidR="00AC0F9E" w:rsidRPr="00E53FB7">
        <w:rPr>
          <w:rFonts w:ascii="Times New Roman" w:hAnsi="Times New Roman" w:cs="Times New Roman"/>
          <w:sz w:val="32"/>
          <w:szCs w:val="32"/>
          <w:u w:val="single"/>
        </w:rPr>
        <w:t>центре "Мини-библиотека"</w:t>
      </w:r>
      <w:r w:rsidR="00AC0F9E" w:rsidRPr="00E53FB7">
        <w:rPr>
          <w:rFonts w:ascii="Times New Roman" w:hAnsi="Times New Roman" w:cs="Times New Roman"/>
          <w:sz w:val="32"/>
          <w:szCs w:val="32"/>
        </w:rPr>
        <w:t xml:space="preserve"> привлекают ребят различные яркие книжки, здесь есть и потешки и русские народные сказки и «книжки-малышки», и книги с единым сюжетом, но нарисованные разными художниками-иллюстраторами. Все книги с яркими иллюстрациями, они вызывают у малышей эмоциональный отклик, помогают понять содержание сказки, песенки, потешки, лучше представить внешность героев и их характер. Дети очень любят не только слушать чтение книжек воспитателем, но и просматривать их сами. </w:t>
      </w:r>
    </w:p>
    <w:p w:rsidR="00D116C2" w:rsidRPr="00E53FB7" w:rsidRDefault="00D116C2" w:rsidP="00E53FB7">
      <w:pPr>
        <w:rPr>
          <w:rFonts w:ascii="Times New Roman" w:hAnsi="Times New Roman" w:cs="Times New Roman"/>
          <w:sz w:val="32"/>
          <w:szCs w:val="32"/>
        </w:rPr>
      </w:pPr>
      <w:r w:rsidRPr="00E53FB7">
        <w:rPr>
          <w:rFonts w:ascii="Times New Roman" w:hAnsi="Times New Roman" w:cs="Times New Roman"/>
          <w:b/>
          <w:sz w:val="32"/>
          <w:szCs w:val="32"/>
        </w:rPr>
        <w:t>С</w:t>
      </w:r>
      <w:r w:rsidR="001B61EF">
        <w:rPr>
          <w:rFonts w:ascii="Times New Roman" w:hAnsi="Times New Roman" w:cs="Times New Roman"/>
          <w:b/>
          <w:sz w:val="32"/>
          <w:szCs w:val="32"/>
        </w:rPr>
        <w:t>лайд №10</w:t>
      </w:r>
      <w:r w:rsidRPr="00E53FB7">
        <w:rPr>
          <w:rFonts w:ascii="Times New Roman" w:hAnsi="Times New Roman" w:cs="Times New Roman"/>
          <w:b/>
          <w:sz w:val="32"/>
          <w:szCs w:val="32"/>
        </w:rPr>
        <w:t>.</w:t>
      </w:r>
      <w:r w:rsidR="00E53FB7">
        <w:rPr>
          <w:rFonts w:ascii="Times New Roman" w:hAnsi="Times New Roman" w:cs="Times New Roman"/>
          <w:sz w:val="32"/>
          <w:szCs w:val="32"/>
        </w:rPr>
        <w:t xml:space="preserve"> </w:t>
      </w:r>
      <w:r w:rsidRPr="00E53FB7">
        <w:rPr>
          <w:rFonts w:ascii="Times New Roman" w:hAnsi="Times New Roman" w:cs="Times New Roman"/>
          <w:sz w:val="32"/>
          <w:szCs w:val="32"/>
          <w:u w:val="single"/>
        </w:rPr>
        <w:t>Центр трворчества "Каляки-маляки"</w:t>
      </w:r>
    </w:p>
    <w:p w:rsidR="00D116C2" w:rsidRPr="00E53FB7" w:rsidRDefault="00D116C2" w:rsidP="00E53FB7">
      <w:pPr>
        <w:rPr>
          <w:rFonts w:ascii="Times New Roman" w:hAnsi="Times New Roman" w:cs="Times New Roman"/>
          <w:sz w:val="32"/>
          <w:szCs w:val="32"/>
        </w:rPr>
      </w:pPr>
      <w:r w:rsidRPr="00E53FB7">
        <w:rPr>
          <w:rFonts w:ascii="Times New Roman" w:hAnsi="Times New Roman" w:cs="Times New Roman"/>
          <w:sz w:val="32"/>
          <w:szCs w:val="32"/>
        </w:rPr>
        <w:t>Ранний возраст наиболее благоприятен для развития изобразительной деятельности. Главная задача — пробудить в ребенке веру в его творческие способности, заинтересовать, дать ему возможность получать новые впечатления. Разнообразный изобразительный материал находится в свободном доступе, что позволяет развивать у детей интерес к творчеству, формирует эстетическое восприятие, воображение. Малыши любят лепить из воскового пластилина, приобретённого родителями. Он легко разминается, мягкий, пластичный, детали хорошо скрепляются друг к другу. Особое удовольствие доставляет детям рисование восковыми карандашами, фломастерами, маркерами, оставляющими толстые линии на листе бумаги. Маленькие фантазеры создают свои первые шедевры, которые затем демонстрируются родителям.</w:t>
      </w:r>
    </w:p>
    <w:p w:rsidR="00D116C2" w:rsidRPr="00E53FB7" w:rsidRDefault="00AC0F9E" w:rsidP="00E53FB7">
      <w:pPr>
        <w:rPr>
          <w:rFonts w:ascii="Times New Roman" w:hAnsi="Times New Roman" w:cs="Times New Roman"/>
          <w:sz w:val="32"/>
          <w:szCs w:val="32"/>
        </w:rPr>
      </w:pPr>
      <w:r w:rsidRPr="00E53FB7">
        <w:rPr>
          <w:rFonts w:ascii="Times New Roman" w:hAnsi="Times New Roman" w:cs="Times New Roman"/>
          <w:sz w:val="32"/>
          <w:szCs w:val="32"/>
        </w:rPr>
        <w:lastRenderedPageBreak/>
        <w:br/>
      </w:r>
      <w:r w:rsidR="001B61EF">
        <w:rPr>
          <w:rFonts w:ascii="Times New Roman" w:hAnsi="Times New Roman" w:cs="Times New Roman"/>
          <w:b/>
          <w:sz w:val="32"/>
          <w:szCs w:val="32"/>
        </w:rPr>
        <w:t>Слайд №11</w:t>
      </w:r>
      <w:r w:rsidR="00D116C2" w:rsidRPr="00E53FB7">
        <w:rPr>
          <w:rFonts w:ascii="Times New Roman" w:hAnsi="Times New Roman" w:cs="Times New Roman"/>
          <w:b/>
          <w:sz w:val="32"/>
          <w:szCs w:val="32"/>
        </w:rPr>
        <w:t>.</w:t>
      </w:r>
      <w:r w:rsidR="00D116C2" w:rsidRPr="00E53FB7">
        <w:rPr>
          <w:rFonts w:ascii="Times New Roman" w:hAnsi="Times New Roman" w:cs="Times New Roman"/>
          <w:sz w:val="32"/>
          <w:szCs w:val="32"/>
        </w:rPr>
        <w:t xml:space="preserve"> Никогда не бывает скучно в музыкальном </w:t>
      </w:r>
      <w:r w:rsidR="00D116C2" w:rsidRPr="00E53FB7">
        <w:rPr>
          <w:rFonts w:ascii="Times New Roman" w:hAnsi="Times New Roman" w:cs="Times New Roman"/>
          <w:sz w:val="32"/>
          <w:szCs w:val="32"/>
          <w:u w:val="single"/>
        </w:rPr>
        <w:t>центре "Ляляшки"</w:t>
      </w:r>
      <w:r w:rsidR="00D116C2" w:rsidRPr="00E53FB7">
        <w:rPr>
          <w:rFonts w:ascii="Times New Roman" w:hAnsi="Times New Roman" w:cs="Times New Roman"/>
          <w:sz w:val="32"/>
          <w:szCs w:val="32"/>
        </w:rPr>
        <w:t>. Малыши с удовольствием гремят погремушками, шумелочками и маракасами, играют на барабане, бубнах. В уголке есть музыкальный центр, на котором прослушиваются детские песни, сказки и звуки (дождя, животных, птиц, транспорта). Подобрана фонотека со спокойной музыкой и веселыми детскими песнями. Движения под музыку вызывают у детей бурю положительных эмоций.</w:t>
      </w:r>
    </w:p>
    <w:p w:rsidR="00375790" w:rsidRPr="00E53FB7" w:rsidRDefault="000A0E28" w:rsidP="00E53FB7">
      <w:pPr>
        <w:rPr>
          <w:rFonts w:ascii="Times New Roman" w:hAnsi="Times New Roman" w:cs="Times New Roman"/>
          <w:sz w:val="32"/>
          <w:szCs w:val="32"/>
        </w:rPr>
      </w:pPr>
      <w:r w:rsidRPr="00E53FB7">
        <w:rPr>
          <w:rFonts w:ascii="Times New Roman" w:hAnsi="Times New Roman" w:cs="Times New Roman"/>
          <w:sz w:val="32"/>
          <w:szCs w:val="32"/>
        </w:rPr>
        <w:br/>
      </w:r>
      <w:r w:rsidR="001B61EF">
        <w:rPr>
          <w:rFonts w:ascii="Times New Roman" w:hAnsi="Times New Roman" w:cs="Times New Roman"/>
          <w:b/>
          <w:sz w:val="32"/>
          <w:szCs w:val="32"/>
        </w:rPr>
        <w:t>Слайд №12 и №13</w:t>
      </w:r>
      <w:r w:rsidR="00D056F1" w:rsidRPr="00E53FB7">
        <w:rPr>
          <w:rFonts w:ascii="Times New Roman" w:hAnsi="Times New Roman" w:cs="Times New Roman"/>
          <w:sz w:val="32"/>
          <w:szCs w:val="32"/>
        </w:rPr>
        <w:t xml:space="preserve">.Одной из основных потребностей ребенка третьего года жизни является потребность в движении. Чтобы способствовать этому, </w:t>
      </w:r>
      <w:r w:rsidR="00D056F1" w:rsidRPr="00E53FB7">
        <w:rPr>
          <w:rFonts w:ascii="Times New Roman" w:hAnsi="Times New Roman" w:cs="Times New Roman"/>
          <w:sz w:val="32"/>
          <w:szCs w:val="32"/>
          <w:u w:val="single"/>
        </w:rPr>
        <w:t>центр "Прыг-скок" и центр "Сибирячок-здоровячок"</w:t>
      </w:r>
      <w:r w:rsidR="00D056F1" w:rsidRPr="00E53FB7">
        <w:rPr>
          <w:rFonts w:ascii="Times New Roman" w:hAnsi="Times New Roman" w:cs="Times New Roman"/>
          <w:sz w:val="32"/>
          <w:szCs w:val="32"/>
        </w:rPr>
        <w:t>, оснащен оригинальными видами нестандартного оборудования, разнообразным фи</w:t>
      </w:r>
      <w:r w:rsidR="001427C9" w:rsidRPr="00E53FB7">
        <w:rPr>
          <w:rFonts w:ascii="Times New Roman" w:hAnsi="Times New Roman" w:cs="Times New Roman"/>
          <w:sz w:val="32"/>
          <w:szCs w:val="32"/>
        </w:rPr>
        <w:t xml:space="preserve">зкультурным инвентарём, </w:t>
      </w:r>
      <w:r w:rsidR="00D056F1" w:rsidRPr="00E53FB7">
        <w:rPr>
          <w:rFonts w:ascii="Times New Roman" w:hAnsi="Times New Roman" w:cs="Times New Roman"/>
          <w:sz w:val="32"/>
          <w:szCs w:val="32"/>
        </w:rPr>
        <w:t>что позволяет детей упражнять в различных движениях, тренировать мышцы, развивать ловкость, меткость, что в полной мере реализует их потребность в двигательной активности. Дети самостоятельно могут выбирать то или иное оборудование для игр, использовать его в других центрах группы.</w:t>
      </w:r>
      <w:r w:rsidRPr="00E53FB7">
        <w:rPr>
          <w:rFonts w:ascii="Times New Roman" w:hAnsi="Times New Roman" w:cs="Times New Roman"/>
          <w:sz w:val="32"/>
          <w:szCs w:val="32"/>
        </w:rPr>
        <w:br/>
      </w:r>
      <w:r w:rsidR="00F53C8D" w:rsidRPr="00E53FB7">
        <w:rPr>
          <w:rFonts w:ascii="Times New Roman" w:hAnsi="Times New Roman" w:cs="Times New Roman"/>
          <w:sz w:val="32"/>
          <w:szCs w:val="32"/>
        </w:rPr>
        <w:br/>
      </w:r>
      <w:r w:rsidR="00F53C8D" w:rsidRPr="00E53FB7">
        <w:rPr>
          <w:rFonts w:ascii="Times New Roman" w:hAnsi="Times New Roman" w:cs="Times New Roman"/>
          <w:sz w:val="32"/>
          <w:szCs w:val="32"/>
        </w:rPr>
        <w:br/>
      </w:r>
      <w:r w:rsidR="00D056F1" w:rsidRPr="00E53FB7">
        <w:rPr>
          <w:rFonts w:ascii="Times New Roman" w:hAnsi="Times New Roman" w:cs="Times New Roman"/>
          <w:sz w:val="32"/>
          <w:szCs w:val="32"/>
        </w:rPr>
        <w:t>При организации развивающей предметно-пространственной среды были учтены требования ФГОС и программы "Теремок" все основные направления развития ребенка третьего года жизни. Если обстановка в группе будет приближена к домашней, а дети будут ощущать заботу, любовь и тепло наших сердец и с удовольствием бежать в детский сад, то основная задача адаптационного периода будет выполнена.</w:t>
      </w:r>
      <w:r w:rsidR="00F53C8D" w:rsidRPr="00E53FB7">
        <w:rPr>
          <w:rFonts w:ascii="Times New Roman" w:hAnsi="Times New Roman" w:cs="Times New Roman"/>
          <w:sz w:val="32"/>
          <w:szCs w:val="32"/>
        </w:rPr>
        <w:br/>
      </w:r>
    </w:p>
    <w:p w:rsidR="0071663D" w:rsidRDefault="0071663D" w:rsidP="00E53FB7">
      <w:pPr>
        <w:rPr>
          <w:rFonts w:ascii="Times New Roman" w:hAnsi="Times New Roman" w:cs="Times New Roman"/>
          <w:sz w:val="32"/>
          <w:szCs w:val="32"/>
        </w:rPr>
      </w:pPr>
    </w:p>
    <w:p w:rsidR="00A04F23" w:rsidRPr="00E53FB7" w:rsidRDefault="00A04F23" w:rsidP="00E53FB7">
      <w:pPr>
        <w:rPr>
          <w:rFonts w:ascii="Times New Roman" w:hAnsi="Times New Roman" w:cs="Times New Roman"/>
          <w:sz w:val="32"/>
          <w:szCs w:val="32"/>
        </w:rPr>
      </w:pPr>
    </w:p>
    <w:p w:rsidR="009A58DE" w:rsidRPr="00BE2B3E" w:rsidRDefault="009A58DE" w:rsidP="00E53FB7">
      <w:pPr>
        <w:rPr>
          <w:rFonts w:ascii="Times New Roman" w:hAnsi="Times New Roman" w:cs="Times New Roman"/>
          <w:sz w:val="32"/>
          <w:szCs w:val="32"/>
          <w:u w:val="single"/>
        </w:rPr>
      </w:pPr>
      <w:r w:rsidRPr="00BE2B3E">
        <w:rPr>
          <w:rFonts w:ascii="Times New Roman" w:hAnsi="Times New Roman" w:cs="Times New Roman"/>
          <w:sz w:val="32"/>
          <w:szCs w:val="32"/>
          <w:u w:val="single"/>
        </w:rPr>
        <w:lastRenderedPageBreak/>
        <w:t xml:space="preserve">Литература: </w:t>
      </w:r>
    </w:p>
    <w:p w:rsidR="009A58DE" w:rsidRPr="00E53FB7" w:rsidRDefault="009A58DE" w:rsidP="00E53FB7">
      <w:pPr>
        <w:rPr>
          <w:rFonts w:ascii="Times New Roman" w:hAnsi="Times New Roman" w:cs="Times New Roman"/>
          <w:sz w:val="32"/>
          <w:szCs w:val="32"/>
        </w:rPr>
      </w:pPr>
    </w:p>
    <w:p w:rsidR="009A58DE" w:rsidRPr="00E53FB7" w:rsidRDefault="009A58DE" w:rsidP="00E53FB7">
      <w:pPr>
        <w:rPr>
          <w:rFonts w:ascii="Times New Roman" w:hAnsi="Times New Roman" w:cs="Times New Roman"/>
          <w:sz w:val="32"/>
          <w:szCs w:val="32"/>
        </w:rPr>
      </w:pPr>
      <w:r w:rsidRPr="00E53FB7">
        <w:rPr>
          <w:rFonts w:ascii="Times New Roman" w:hAnsi="Times New Roman" w:cs="Times New Roman"/>
          <w:sz w:val="32"/>
          <w:szCs w:val="32"/>
        </w:rPr>
        <w:t xml:space="preserve">1. </w:t>
      </w:r>
      <w:r w:rsidR="00BE2B3E" w:rsidRPr="00BE2B3E">
        <w:rPr>
          <w:rFonts w:ascii="Times New Roman" w:hAnsi="Times New Roman" w:cs="Times New Roman"/>
          <w:sz w:val="32"/>
          <w:szCs w:val="32"/>
        </w:rPr>
        <w:t>Образовательная программа дошкольного образования «Теремок» для детей от двух месяцев до трех лет / Научный руководитель И.А. Лыкова; под общей редакцией Т.В. Волосовец, И.Л. Кириллова, И.А. Лыковой, О.С. Ушаковой</w:t>
      </w:r>
      <w:r w:rsidR="00BE2B3E">
        <w:t xml:space="preserve">  </w:t>
      </w:r>
    </w:p>
    <w:p w:rsidR="009A58DE" w:rsidRPr="00E53FB7" w:rsidRDefault="009A58DE" w:rsidP="00E53FB7">
      <w:pPr>
        <w:rPr>
          <w:rFonts w:ascii="Times New Roman" w:hAnsi="Times New Roman" w:cs="Times New Roman"/>
          <w:sz w:val="32"/>
          <w:szCs w:val="32"/>
        </w:rPr>
      </w:pPr>
      <w:r w:rsidRPr="00E53FB7">
        <w:rPr>
          <w:rFonts w:ascii="Times New Roman" w:hAnsi="Times New Roman" w:cs="Times New Roman"/>
          <w:sz w:val="32"/>
          <w:szCs w:val="32"/>
        </w:rPr>
        <w:t xml:space="preserve">2.Воспитание детей раннего возраста. Аксарина, Н.М. — М.: Медецина 2007. </w:t>
      </w:r>
    </w:p>
    <w:p w:rsidR="009A58DE" w:rsidRPr="00E53FB7" w:rsidRDefault="009A58DE" w:rsidP="00E53FB7">
      <w:pPr>
        <w:rPr>
          <w:rFonts w:ascii="Times New Roman" w:hAnsi="Times New Roman" w:cs="Times New Roman"/>
          <w:sz w:val="32"/>
          <w:szCs w:val="32"/>
        </w:rPr>
      </w:pPr>
      <w:r w:rsidRPr="00E53FB7">
        <w:rPr>
          <w:rFonts w:ascii="Times New Roman" w:hAnsi="Times New Roman" w:cs="Times New Roman"/>
          <w:sz w:val="32"/>
          <w:szCs w:val="32"/>
        </w:rPr>
        <w:t xml:space="preserve">3.Предметно-пространственная развивающая среда в детском саду. Принципы построения, советы, рекомендации / сост. Н. В. Нищева. — СПб.: Детство-Пресс, 2006. </w:t>
      </w:r>
    </w:p>
    <w:p w:rsidR="0071663D" w:rsidRDefault="009A58DE" w:rsidP="00E53FB7">
      <w:pPr>
        <w:rPr>
          <w:b/>
          <w:sz w:val="28"/>
          <w:szCs w:val="28"/>
        </w:rPr>
      </w:pPr>
      <w:r w:rsidRPr="00E53FB7">
        <w:rPr>
          <w:rFonts w:ascii="Times New Roman" w:hAnsi="Times New Roman" w:cs="Times New Roman"/>
          <w:sz w:val="32"/>
          <w:szCs w:val="32"/>
        </w:rPr>
        <w:t>4.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образования. Методические рекомендации для педагогических работников дошкольных образовательных организаций и родителей детей дошкольного возраста. Карабанова О. А., Алиева Э. Ф., Радионова О. Р., Рабинович П. Д., Марич Е. М.— М.: Федеральный институт развития образования, 2014.</w:t>
      </w:r>
      <w:r w:rsidRPr="00E53FB7">
        <w:rPr>
          <w:rFonts w:ascii="Times New Roman" w:hAnsi="Times New Roman" w:cs="Times New Roman"/>
          <w:sz w:val="32"/>
          <w:szCs w:val="32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</w:p>
    <w:p w:rsidR="0071663D" w:rsidRDefault="0071663D">
      <w:pPr>
        <w:rPr>
          <w:rFonts w:ascii="Times New Roman" w:hAnsi="Times New Roman" w:cs="Times New Roman"/>
          <w:b/>
          <w:sz w:val="28"/>
          <w:szCs w:val="28"/>
        </w:rPr>
      </w:pPr>
    </w:p>
    <w:p w:rsidR="0071663D" w:rsidRDefault="0071663D">
      <w:pPr>
        <w:rPr>
          <w:rFonts w:ascii="Times New Roman" w:hAnsi="Times New Roman" w:cs="Times New Roman"/>
          <w:b/>
          <w:sz w:val="28"/>
          <w:szCs w:val="28"/>
        </w:rPr>
      </w:pPr>
    </w:p>
    <w:p w:rsidR="0071663D" w:rsidRDefault="0071663D">
      <w:pPr>
        <w:rPr>
          <w:rFonts w:ascii="Times New Roman" w:hAnsi="Times New Roman" w:cs="Times New Roman"/>
          <w:b/>
          <w:sz w:val="28"/>
          <w:szCs w:val="28"/>
        </w:rPr>
      </w:pPr>
    </w:p>
    <w:p w:rsidR="0071663D" w:rsidRDefault="0071663D">
      <w:pPr>
        <w:rPr>
          <w:rFonts w:ascii="Times New Roman" w:hAnsi="Times New Roman" w:cs="Times New Roman"/>
          <w:b/>
          <w:sz w:val="28"/>
          <w:szCs w:val="28"/>
        </w:rPr>
      </w:pPr>
    </w:p>
    <w:p w:rsidR="0071663D" w:rsidRDefault="0071663D">
      <w:pPr>
        <w:rPr>
          <w:rFonts w:ascii="Times New Roman" w:hAnsi="Times New Roman" w:cs="Times New Roman"/>
          <w:b/>
          <w:sz w:val="28"/>
          <w:szCs w:val="28"/>
        </w:rPr>
      </w:pPr>
    </w:p>
    <w:p w:rsidR="0071663D" w:rsidRDefault="0071663D">
      <w:pPr>
        <w:rPr>
          <w:rFonts w:ascii="Times New Roman" w:hAnsi="Times New Roman" w:cs="Times New Roman"/>
          <w:b/>
          <w:sz w:val="28"/>
          <w:szCs w:val="28"/>
        </w:rPr>
      </w:pPr>
    </w:p>
    <w:p w:rsidR="0071663D" w:rsidRDefault="0071663D">
      <w:pPr>
        <w:rPr>
          <w:rFonts w:ascii="Times New Roman" w:hAnsi="Times New Roman" w:cs="Times New Roman"/>
          <w:b/>
          <w:sz w:val="28"/>
          <w:szCs w:val="28"/>
        </w:rPr>
      </w:pPr>
    </w:p>
    <w:p w:rsidR="0071663D" w:rsidRPr="0071663D" w:rsidRDefault="0071663D">
      <w:pPr>
        <w:rPr>
          <w:rFonts w:ascii="Times New Roman" w:hAnsi="Times New Roman" w:cs="Times New Roman"/>
          <w:b/>
          <w:sz w:val="28"/>
          <w:szCs w:val="28"/>
        </w:rPr>
      </w:pPr>
    </w:p>
    <w:sectPr w:rsidR="0071663D" w:rsidRPr="0071663D" w:rsidSect="007A7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663D"/>
    <w:rsid w:val="00087AA5"/>
    <w:rsid w:val="00087B55"/>
    <w:rsid w:val="000A0E28"/>
    <w:rsid w:val="001427C9"/>
    <w:rsid w:val="001B61EF"/>
    <w:rsid w:val="002832E0"/>
    <w:rsid w:val="002B7F43"/>
    <w:rsid w:val="00301547"/>
    <w:rsid w:val="00325175"/>
    <w:rsid w:val="00353BA8"/>
    <w:rsid w:val="00375790"/>
    <w:rsid w:val="004C301E"/>
    <w:rsid w:val="004E3524"/>
    <w:rsid w:val="00577B8B"/>
    <w:rsid w:val="0061585E"/>
    <w:rsid w:val="0071663D"/>
    <w:rsid w:val="007A7370"/>
    <w:rsid w:val="0082027A"/>
    <w:rsid w:val="00852B00"/>
    <w:rsid w:val="00976798"/>
    <w:rsid w:val="009A58DE"/>
    <w:rsid w:val="009D72BE"/>
    <w:rsid w:val="00A04F23"/>
    <w:rsid w:val="00A97696"/>
    <w:rsid w:val="00AC0F9E"/>
    <w:rsid w:val="00BD430C"/>
    <w:rsid w:val="00BE2B3E"/>
    <w:rsid w:val="00CE62F8"/>
    <w:rsid w:val="00D056F1"/>
    <w:rsid w:val="00D116C2"/>
    <w:rsid w:val="00E53FB7"/>
    <w:rsid w:val="00F26AC7"/>
    <w:rsid w:val="00F53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Натальюшка</dc:creator>
  <cp:keywords/>
  <dc:description/>
  <cp:lastModifiedBy>Наталья</cp:lastModifiedBy>
  <cp:revision>22</cp:revision>
  <dcterms:created xsi:type="dcterms:W3CDTF">2019-10-15T14:35:00Z</dcterms:created>
  <dcterms:modified xsi:type="dcterms:W3CDTF">2021-01-16T15:21:00Z</dcterms:modified>
</cp:coreProperties>
</file>