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AB" w:rsidRDefault="008C08AB" w:rsidP="005A2723">
      <w:pPr>
        <w:spacing w:line="240" w:lineRule="auto"/>
      </w:pPr>
    </w:p>
    <w:p w:rsidR="00DB5061" w:rsidRDefault="00DB5061" w:rsidP="005A272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="008C08AB" w:rsidRPr="008C08AB">
        <w:rPr>
          <w:rFonts w:ascii="Times New Roman" w:hAnsi="Times New Roman" w:cs="Times New Roman"/>
          <w:sz w:val="36"/>
          <w:szCs w:val="36"/>
        </w:rPr>
        <w:t xml:space="preserve">Игра с блоками </w:t>
      </w:r>
      <w:proofErr w:type="spellStart"/>
      <w:r w:rsidR="008C08AB" w:rsidRPr="008C08AB">
        <w:rPr>
          <w:rFonts w:ascii="Times New Roman" w:hAnsi="Times New Roman" w:cs="Times New Roman"/>
          <w:sz w:val="36"/>
          <w:szCs w:val="36"/>
        </w:rPr>
        <w:t>Дьенеша</w:t>
      </w:r>
      <w:proofErr w:type="spellEnd"/>
      <w:r w:rsidR="008C08AB" w:rsidRPr="008C08AB">
        <w:rPr>
          <w:rFonts w:ascii="Times New Roman" w:hAnsi="Times New Roman" w:cs="Times New Roman"/>
          <w:sz w:val="36"/>
          <w:szCs w:val="36"/>
        </w:rPr>
        <w:t xml:space="preserve"> "Поможем колобку"</w:t>
      </w:r>
    </w:p>
    <w:p w:rsidR="008C08AB" w:rsidRDefault="00DB5061" w:rsidP="005A272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8C08AB" w:rsidRPr="008C08AB">
        <w:rPr>
          <w:rFonts w:ascii="Times New Roman" w:hAnsi="Times New Roman" w:cs="Times New Roman"/>
          <w:sz w:val="36"/>
          <w:szCs w:val="36"/>
        </w:rPr>
        <w:t xml:space="preserve"> для детей 2-3 лет.</w:t>
      </w:r>
    </w:p>
    <w:p w:rsidR="00EE710A" w:rsidRDefault="00EE710A" w:rsidP="005A2723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EE710A" w:rsidRDefault="00EE710A" w:rsidP="005A272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E710A">
        <w:rPr>
          <w:rFonts w:ascii="Times New Roman" w:hAnsi="Times New Roman" w:cs="Times New Roman"/>
          <w:sz w:val="28"/>
          <w:szCs w:val="28"/>
          <w:u w:val="single"/>
        </w:rPr>
        <w:t>Описание игры:</w:t>
      </w:r>
    </w:p>
    <w:p w:rsidR="00EE710A" w:rsidRDefault="00EE710A" w:rsidP="005A2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10A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выкладывают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используя прием наложения по заданной схеме-карте.</w:t>
      </w:r>
    </w:p>
    <w:p w:rsidR="00EE710A" w:rsidRPr="00EE710A" w:rsidRDefault="00EE710A" w:rsidP="005A272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E710A">
        <w:rPr>
          <w:rFonts w:ascii="Times New Roman" w:hAnsi="Times New Roman" w:cs="Times New Roman"/>
          <w:sz w:val="28"/>
          <w:szCs w:val="28"/>
          <w:u w:val="single"/>
        </w:rPr>
        <w:t>Количество игроков: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E710A">
        <w:rPr>
          <w:rFonts w:ascii="Times New Roman" w:hAnsi="Times New Roman" w:cs="Times New Roman"/>
          <w:sz w:val="28"/>
          <w:szCs w:val="28"/>
        </w:rPr>
        <w:t xml:space="preserve"> 2</w:t>
      </w:r>
      <w:r w:rsidR="002C5FD8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EE710A">
        <w:rPr>
          <w:rFonts w:ascii="Times New Roman" w:hAnsi="Times New Roman" w:cs="Times New Roman"/>
          <w:sz w:val="28"/>
          <w:szCs w:val="28"/>
        </w:rPr>
        <w:t>.</w:t>
      </w:r>
    </w:p>
    <w:p w:rsidR="008C08AB" w:rsidRPr="008C08AB" w:rsidRDefault="008C08AB" w:rsidP="005A272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C08AB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FC61B3" w:rsidRPr="008C08A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C08AB" w:rsidRDefault="00EE710A" w:rsidP="005A2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C61B3" w:rsidRPr="008C08AB">
        <w:rPr>
          <w:rFonts w:ascii="Times New Roman" w:hAnsi="Times New Roman" w:cs="Times New Roman"/>
          <w:sz w:val="28"/>
          <w:szCs w:val="28"/>
        </w:rPr>
        <w:t xml:space="preserve"> </w:t>
      </w:r>
      <w:r w:rsidR="00475785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FC61B3" w:rsidRPr="008C08AB">
        <w:rPr>
          <w:rFonts w:ascii="Times New Roman" w:hAnsi="Times New Roman" w:cs="Times New Roman"/>
          <w:sz w:val="28"/>
          <w:szCs w:val="28"/>
        </w:rPr>
        <w:t>находить блоки определенного цвета, размера и формы</w:t>
      </w:r>
      <w:r w:rsidR="00AB7B84">
        <w:rPr>
          <w:rFonts w:ascii="Times New Roman" w:hAnsi="Times New Roman" w:cs="Times New Roman"/>
          <w:sz w:val="28"/>
          <w:szCs w:val="28"/>
        </w:rPr>
        <w:t>, называть их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10A" w:rsidRDefault="00EE710A" w:rsidP="005A2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Учить выкладывать блоки в определенной последовательности, используя прием наложения.</w:t>
      </w:r>
    </w:p>
    <w:p w:rsidR="00AC09EC" w:rsidRPr="008C08AB" w:rsidRDefault="008C08AB" w:rsidP="005A2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8AB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="00FC61B3" w:rsidRPr="008C08AB">
        <w:rPr>
          <w:rFonts w:ascii="Times New Roman" w:hAnsi="Times New Roman" w:cs="Times New Roman"/>
          <w:sz w:val="28"/>
          <w:szCs w:val="28"/>
        </w:rPr>
        <w:t>:</w:t>
      </w:r>
      <w:r w:rsidR="006B14B0">
        <w:rPr>
          <w:rFonts w:ascii="Times New Roman" w:hAnsi="Times New Roman" w:cs="Times New Roman"/>
          <w:sz w:val="28"/>
          <w:szCs w:val="28"/>
        </w:rPr>
        <w:t xml:space="preserve"> </w:t>
      </w:r>
      <w:r w:rsidR="00FC61B3" w:rsidRPr="008C08AB">
        <w:rPr>
          <w:rFonts w:ascii="Times New Roman" w:hAnsi="Times New Roman" w:cs="Times New Roman"/>
          <w:sz w:val="28"/>
          <w:szCs w:val="28"/>
        </w:rPr>
        <w:t xml:space="preserve"> Набор блоков </w:t>
      </w:r>
      <w:proofErr w:type="spellStart"/>
      <w:r w:rsidR="00FC61B3" w:rsidRPr="008C08AB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2C5FD8">
        <w:rPr>
          <w:rFonts w:ascii="Times New Roman" w:hAnsi="Times New Roman" w:cs="Times New Roman"/>
          <w:sz w:val="28"/>
          <w:szCs w:val="28"/>
        </w:rPr>
        <w:t xml:space="preserve"> - 3 коробки</w:t>
      </w:r>
      <w:r w:rsidR="00FC61B3" w:rsidRPr="008C08AB">
        <w:rPr>
          <w:rFonts w:ascii="Times New Roman" w:hAnsi="Times New Roman" w:cs="Times New Roman"/>
          <w:sz w:val="28"/>
          <w:szCs w:val="28"/>
        </w:rPr>
        <w:t>, игровое поле</w:t>
      </w:r>
      <w:r w:rsidR="002C5FD8">
        <w:rPr>
          <w:rFonts w:ascii="Times New Roman" w:hAnsi="Times New Roman" w:cs="Times New Roman"/>
          <w:sz w:val="28"/>
          <w:szCs w:val="28"/>
        </w:rPr>
        <w:t xml:space="preserve">  - 2 шт.</w:t>
      </w:r>
    </w:p>
    <w:p w:rsidR="00AC09EC" w:rsidRDefault="00986382" w:rsidP="005A272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86382">
        <w:rPr>
          <w:rFonts w:ascii="Times New Roman" w:hAnsi="Times New Roman" w:cs="Times New Roman"/>
          <w:sz w:val="28"/>
          <w:szCs w:val="28"/>
          <w:u w:val="single"/>
        </w:rPr>
        <w:t>Ход игры:</w:t>
      </w:r>
    </w:p>
    <w:p w:rsidR="00D31B4D" w:rsidRDefault="00986382" w:rsidP="005A2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382">
        <w:rPr>
          <w:rFonts w:ascii="Times New Roman" w:hAnsi="Times New Roman" w:cs="Times New Roman"/>
          <w:sz w:val="28"/>
          <w:szCs w:val="28"/>
        </w:rPr>
        <w:t>Перед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FD8">
        <w:rPr>
          <w:rFonts w:ascii="Times New Roman" w:hAnsi="Times New Roman" w:cs="Times New Roman"/>
          <w:sz w:val="28"/>
          <w:szCs w:val="28"/>
        </w:rPr>
        <w:t>выкладываются игровые поля</w:t>
      </w:r>
      <w:r w:rsidR="00D31B4D">
        <w:rPr>
          <w:rFonts w:ascii="Times New Roman" w:hAnsi="Times New Roman" w:cs="Times New Roman"/>
          <w:sz w:val="28"/>
          <w:szCs w:val="28"/>
        </w:rPr>
        <w:t>.</w:t>
      </w:r>
    </w:p>
    <w:p w:rsidR="001078AB" w:rsidRDefault="00D31B4D" w:rsidP="005A2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86382" w:rsidRPr="00986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382" w:rsidRDefault="00D31B4D" w:rsidP="005A2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-Жили-были дед и баба</w:t>
      </w:r>
    </w:p>
    <w:p w:rsidR="00D31B4D" w:rsidRDefault="00D31B4D" w:rsidP="005A2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у реки</w:t>
      </w:r>
    </w:p>
    <w:p w:rsidR="00D31B4D" w:rsidRDefault="00D31B4D" w:rsidP="005A2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любили очень-очень</w:t>
      </w:r>
    </w:p>
    <w:p w:rsidR="00D31B4D" w:rsidRDefault="00D31B4D" w:rsidP="005A2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сметане колобки...</w:t>
      </w:r>
    </w:p>
    <w:p w:rsidR="00D31B4D" w:rsidRDefault="00D31B4D" w:rsidP="005A2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 от них ушел. Загоревали </w:t>
      </w:r>
      <w:r w:rsidR="00EE710A">
        <w:rPr>
          <w:rFonts w:ascii="Times New Roman" w:hAnsi="Times New Roman" w:cs="Times New Roman"/>
          <w:sz w:val="28"/>
          <w:szCs w:val="28"/>
        </w:rPr>
        <w:t>бабушка и дедушка. Н</w:t>
      </w:r>
      <w:r w:rsidR="00AE6E09">
        <w:rPr>
          <w:rFonts w:ascii="Times New Roman" w:hAnsi="Times New Roman" w:cs="Times New Roman"/>
          <w:sz w:val="28"/>
          <w:szCs w:val="28"/>
        </w:rPr>
        <w:t>о</w:t>
      </w:r>
      <w:r w:rsidR="00DC656B">
        <w:rPr>
          <w:rFonts w:ascii="Times New Roman" w:hAnsi="Times New Roman" w:cs="Times New Roman"/>
          <w:sz w:val="28"/>
          <w:szCs w:val="28"/>
        </w:rPr>
        <w:t xml:space="preserve"> </w:t>
      </w:r>
      <w:r w:rsidR="00AE6E09">
        <w:rPr>
          <w:rFonts w:ascii="Times New Roman" w:hAnsi="Times New Roman" w:cs="Times New Roman"/>
          <w:sz w:val="28"/>
          <w:szCs w:val="28"/>
        </w:rPr>
        <w:t>не съела Лиса К</w:t>
      </w:r>
      <w:r>
        <w:rPr>
          <w:rFonts w:ascii="Times New Roman" w:hAnsi="Times New Roman" w:cs="Times New Roman"/>
          <w:sz w:val="28"/>
          <w:szCs w:val="28"/>
        </w:rPr>
        <w:t>олобка</w:t>
      </w:r>
      <w:r w:rsidR="00EE710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захотелось ему вернуться домой</w:t>
      </w:r>
      <w:r w:rsidR="00AE6E09">
        <w:rPr>
          <w:rFonts w:ascii="Times New Roman" w:hAnsi="Times New Roman" w:cs="Times New Roman"/>
          <w:sz w:val="28"/>
          <w:szCs w:val="28"/>
        </w:rPr>
        <w:t>. Но вот беда, не запомнил К</w:t>
      </w:r>
      <w:r>
        <w:rPr>
          <w:rFonts w:ascii="Times New Roman" w:hAnsi="Times New Roman" w:cs="Times New Roman"/>
          <w:sz w:val="28"/>
          <w:szCs w:val="28"/>
        </w:rPr>
        <w:t>олобок дорогу домой и просит нас помочь</w:t>
      </w:r>
      <w:r w:rsidR="001078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8AB" w:rsidRDefault="00AE6E09" w:rsidP="005A2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-Поможем К</w:t>
      </w:r>
      <w:r w:rsidR="00D31B4D">
        <w:rPr>
          <w:rFonts w:ascii="Times New Roman" w:hAnsi="Times New Roman" w:cs="Times New Roman"/>
          <w:sz w:val="28"/>
          <w:szCs w:val="28"/>
        </w:rPr>
        <w:t>олобку? (ответы детей)</w:t>
      </w:r>
      <w:r w:rsidR="001078AB" w:rsidRPr="0010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B4D" w:rsidRDefault="001078AB" w:rsidP="005A2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поможет нам схема-карта.</w:t>
      </w:r>
    </w:p>
    <w:p w:rsidR="001078AB" w:rsidRDefault="001078AB" w:rsidP="005A2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какой тропинке мы пойдем? (</w:t>
      </w:r>
      <w:r w:rsidR="00DC656B">
        <w:rPr>
          <w:rFonts w:ascii="Times New Roman" w:hAnsi="Times New Roman" w:cs="Times New Roman"/>
          <w:sz w:val="28"/>
          <w:szCs w:val="28"/>
        </w:rPr>
        <w:t>дети подбирают цвет, форму блоков как на схеме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078AB" w:rsidRDefault="001078AB" w:rsidP="005A2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выкладывают из маленьких, желты</w:t>
      </w:r>
      <w:r w:rsidR="00DC656B">
        <w:rPr>
          <w:rFonts w:ascii="Times New Roman" w:hAnsi="Times New Roman" w:cs="Times New Roman"/>
          <w:sz w:val="28"/>
          <w:szCs w:val="28"/>
        </w:rPr>
        <w:t>х прямоугольных блоков тропинку, используя прием наложения.</w:t>
      </w:r>
    </w:p>
    <w:p w:rsidR="001078AB" w:rsidRDefault="001078AB" w:rsidP="005A2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1078AB" w:rsidRDefault="00AE6E09" w:rsidP="005A2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078AB">
        <w:rPr>
          <w:rFonts w:ascii="Times New Roman" w:hAnsi="Times New Roman" w:cs="Times New Roman"/>
          <w:sz w:val="28"/>
          <w:szCs w:val="28"/>
        </w:rPr>
        <w:t>окатился колобок по тропинке и остановился, а вот и грузовик!</w:t>
      </w:r>
    </w:p>
    <w:p w:rsidR="001078AB" w:rsidRDefault="001078AB" w:rsidP="005A2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32CB">
        <w:rPr>
          <w:rFonts w:ascii="Times New Roman" w:hAnsi="Times New Roman" w:cs="Times New Roman"/>
          <w:sz w:val="28"/>
          <w:szCs w:val="28"/>
        </w:rPr>
        <w:t>Грузовик довезет колобка только тогда, когда мы его соберем (отремонтируем). Дети выкладывают г</w:t>
      </w:r>
      <w:r w:rsidR="00AE6E09">
        <w:rPr>
          <w:rFonts w:ascii="Times New Roman" w:hAnsi="Times New Roman" w:cs="Times New Roman"/>
          <w:sz w:val="28"/>
          <w:szCs w:val="28"/>
        </w:rPr>
        <w:t>рузовик, используя цвет и форму блоков как на схеме.</w:t>
      </w:r>
    </w:p>
    <w:p w:rsidR="006B32CB" w:rsidRDefault="006B32CB" w:rsidP="005A2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DC656B" w:rsidRDefault="006B32CB" w:rsidP="005A2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-Колобку нужно идти дальше, чтобы попасть домой.</w:t>
      </w:r>
    </w:p>
    <w:p w:rsidR="006B32CB" w:rsidRDefault="00DC656B" w:rsidP="005A2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3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Смотрите, на полянке растет волшебный цветок</w:t>
      </w:r>
      <w:r w:rsidR="006B32CB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Давайте мы его соберем и он подскажет дорогу к домику бабушки и дедушки. </w:t>
      </w:r>
      <w:r w:rsidR="006B32CB">
        <w:rPr>
          <w:rFonts w:ascii="Times New Roman" w:hAnsi="Times New Roman" w:cs="Times New Roman"/>
          <w:sz w:val="28"/>
          <w:szCs w:val="28"/>
        </w:rPr>
        <w:t>Дети подбирают блоки, выкладывают, называя цвет, форму и размер.</w:t>
      </w:r>
    </w:p>
    <w:p w:rsidR="00DC656B" w:rsidRDefault="00DC656B" w:rsidP="005A2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C656B" w:rsidRDefault="00DC656B" w:rsidP="005A2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-Волшебный цветок поблагодарил детей и показал дорогу дальше. Нужно выложить дорожку из красных и желтых кругов и</w:t>
      </w:r>
      <w:r w:rsidR="006B1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056">
        <w:rPr>
          <w:rFonts w:ascii="Times New Roman" w:hAnsi="Times New Roman" w:cs="Times New Roman"/>
          <w:sz w:val="28"/>
          <w:szCs w:val="28"/>
        </w:rPr>
        <w:t>Колобок вернется домой!</w:t>
      </w:r>
    </w:p>
    <w:p w:rsidR="00296056" w:rsidRDefault="00296056" w:rsidP="005A2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выкладывают дорожку, затем и домик бабушки и дедушки!</w:t>
      </w:r>
    </w:p>
    <w:p w:rsidR="00DC656B" w:rsidRDefault="00DC656B" w:rsidP="005A2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96056" w:rsidRDefault="00296056" w:rsidP="005A2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ребятки! Колобок благодарит вас за помощь! Больше он не будет уходить от бабушки и дедушки и будет послушным!</w:t>
      </w:r>
    </w:p>
    <w:p w:rsidR="00DC656B" w:rsidRDefault="005A2723" w:rsidP="00107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4196" cy="4248150"/>
            <wp:effectExtent l="19050" t="0" r="0" b="0"/>
            <wp:docPr id="1" name="Рисунок 1" descr="C:\Users\Натальюшка\Desktop\Работа 18-19г\ФОТО работа\20190226_135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юшка\Desktop\Работа 18-19г\ФОТО работа\20190226_1357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387" cy="4251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8AB" w:rsidRDefault="001078AB">
      <w:pPr>
        <w:rPr>
          <w:rFonts w:ascii="Times New Roman" w:hAnsi="Times New Roman" w:cs="Times New Roman"/>
          <w:sz w:val="28"/>
          <w:szCs w:val="28"/>
        </w:rPr>
      </w:pPr>
    </w:p>
    <w:p w:rsidR="00D31B4D" w:rsidRPr="00986382" w:rsidRDefault="00D31B4D">
      <w:pPr>
        <w:rPr>
          <w:rFonts w:ascii="Times New Roman" w:hAnsi="Times New Roman" w:cs="Times New Roman"/>
          <w:sz w:val="28"/>
          <w:szCs w:val="28"/>
        </w:rPr>
      </w:pPr>
    </w:p>
    <w:p w:rsidR="00AC09EC" w:rsidRDefault="00AC09EC"/>
    <w:sectPr w:rsidR="00AC09EC" w:rsidSect="000B6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31E13"/>
    <w:multiLevelType w:val="multilevel"/>
    <w:tmpl w:val="916A3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62F6"/>
    <w:rsid w:val="000B6EA9"/>
    <w:rsid w:val="000F5F9A"/>
    <w:rsid w:val="001078AB"/>
    <w:rsid w:val="001D05FD"/>
    <w:rsid w:val="00296056"/>
    <w:rsid w:val="002C5FD8"/>
    <w:rsid w:val="003D314E"/>
    <w:rsid w:val="00475785"/>
    <w:rsid w:val="00503C7C"/>
    <w:rsid w:val="005A2723"/>
    <w:rsid w:val="00673549"/>
    <w:rsid w:val="006B14B0"/>
    <w:rsid w:val="006B32CB"/>
    <w:rsid w:val="008C08AB"/>
    <w:rsid w:val="008C7F3A"/>
    <w:rsid w:val="009662F6"/>
    <w:rsid w:val="00986382"/>
    <w:rsid w:val="00A529FF"/>
    <w:rsid w:val="00AB7B84"/>
    <w:rsid w:val="00AC09EC"/>
    <w:rsid w:val="00AE6E09"/>
    <w:rsid w:val="00D31B4D"/>
    <w:rsid w:val="00DB5061"/>
    <w:rsid w:val="00DC656B"/>
    <w:rsid w:val="00E744CA"/>
    <w:rsid w:val="00EE710A"/>
    <w:rsid w:val="00EF6293"/>
    <w:rsid w:val="00FC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9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5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Натальюшка</dc:creator>
  <cp:keywords/>
  <dc:description/>
  <cp:lastModifiedBy>Натальюшка</cp:lastModifiedBy>
  <cp:revision>15</cp:revision>
  <cp:lastPrinted>2019-02-27T06:24:00Z</cp:lastPrinted>
  <dcterms:created xsi:type="dcterms:W3CDTF">2019-02-23T15:13:00Z</dcterms:created>
  <dcterms:modified xsi:type="dcterms:W3CDTF">2019-03-03T15:26:00Z</dcterms:modified>
</cp:coreProperties>
</file>