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70" w:rsidRDefault="006F5A70" w:rsidP="006F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r w:rsidRPr="006F5A70">
        <w:rPr>
          <w:rFonts w:ascii="Times New Roman" w:hAnsi="Times New Roman" w:cs="Times New Roman"/>
          <w:b/>
          <w:sz w:val="28"/>
          <w:szCs w:val="28"/>
          <w:u w:val="single"/>
        </w:rPr>
        <w:t>Итоговая информационно-аналитическая справка по проведенной педагогической диагностике</w:t>
      </w:r>
    </w:p>
    <w:p w:rsidR="006F5A70" w:rsidRDefault="006F5A70" w:rsidP="006F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5A70">
        <w:rPr>
          <w:rFonts w:ascii="Times New Roman" w:hAnsi="Times New Roman" w:cs="Times New Roman"/>
          <w:b/>
          <w:sz w:val="28"/>
          <w:szCs w:val="28"/>
          <w:u w:val="single"/>
        </w:rPr>
        <w:t>по всем разделам программы «Детство»</w:t>
      </w:r>
    </w:p>
    <w:p w:rsidR="006F5A70" w:rsidRPr="006F5A70" w:rsidRDefault="006F5A70" w:rsidP="006F5A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A70" w:rsidRPr="006F5A70" w:rsidRDefault="006F5A70" w:rsidP="006F5A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 xml:space="preserve">Младшая группа </w:t>
      </w:r>
      <w:r w:rsidRPr="006F5A70">
        <w:rPr>
          <w:rFonts w:ascii="Times New Roman" w:hAnsi="Times New Roman" w:cs="Times New Roman"/>
          <w:sz w:val="28"/>
          <w:szCs w:val="28"/>
        </w:rPr>
        <w:t>№ 2, возраст 2 - 3 года.</w:t>
      </w:r>
    </w:p>
    <w:p w:rsidR="006F5A70" w:rsidRPr="006F5A70" w:rsidRDefault="006F5A70" w:rsidP="006F5A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Списочный состав группы:</w:t>
      </w:r>
      <w:r w:rsidRPr="006F5A70">
        <w:rPr>
          <w:rFonts w:ascii="Times New Roman" w:hAnsi="Times New Roman" w:cs="Times New Roman"/>
          <w:sz w:val="28"/>
          <w:szCs w:val="28"/>
        </w:rPr>
        <w:t xml:space="preserve"> 22 ребенка.</w:t>
      </w:r>
    </w:p>
    <w:p w:rsidR="006F5A70" w:rsidRPr="006F5A70" w:rsidRDefault="006F5A70" w:rsidP="006F5A70">
      <w:pPr>
        <w:spacing w:line="360" w:lineRule="auto"/>
        <w:rPr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Продиагностировано</w:t>
      </w:r>
      <w:r w:rsidRPr="006F5A70">
        <w:rPr>
          <w:rFonts w:ascii="Times New Roman" w:hAnsi="Times New Roman" w:cs="Times New Roman"/>
          <w:sz w:val="28"/>
          <w:szCs w:val="28"/>
        </w:rPr>
        <w:t xml:space="preserve"> 12 человек: </w:t>
      </w:r>
      <w:r w:rsidRPr="006F5A70">
        <w:rPr>
          <w:sz w:val="28"/>
          <w:szCs w:val="28"/>
        </w:rPr>
        <w:t>(3 девочки  и 9 мальчиков) в соответствии  с диагностическим возрастом.</w:t>
      </w:r>
    </w:p>
    <w:p w:rsidR="006F5A70" w:rsidRPr="006F5A70" w:rsidRDefault="006F5A70" w:rsidP="006F5A70">
      <w:pPr>
        <w:rPr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 xml:space="preserve">Дата обследования: </w:t>
      </w:r>
      <w:r w:rsidRPr="006F5A70">
        <w:rPr>
          <w:rFonts w:ascii="Times New Roman" w:hAnsi="Times New Roman" w:cs="Times New Roman"/>
          <w:sz w:val="28"/>
          <w:szCs w:val="28"/>
        </w:rPr>
        <w:t>апрель 2017 г.</w:t>
      </w:r>
    </w:p>
    <w:p w:rsidR="006F5A70" w:rsidRPr="006F5A70" w:rsidRDefault="006F5A70" w:rsidP="006F5A70">
      <w:pPr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Цель:</w:t>
      </w:r>
      <w:r w:rsidRPr="006F5A70">
        <w:rPr>
          <w:rFonts w:ascii="Times New Roman" w:hAnsi="Times New Roman" w:cs="Times New Roman"/>
          <w:sz w:val="28"/>
          <w:szCs w:val="28"/>
        </w:rPr>
        <w:t xml:space="preserve"> исследовать уровень усвоения программы по всем разделам.</w:t>
      </w:r>
    </w:p>
    <w:p w:rsidR="006F5A70" w:rsidRPr="006F5A70" w:rsidRDefault="006F5A70" w:rsidP="006F5A70">
      <w:pPr>
        <w:rPr>
          <w:rFonts w:ascii="Times New Roman" w:hAnsi="Times New Roman" w:cs="Times New Roman"/>
          <w:sz w:val="28"/>
          <w:szCs w:val="28"/>
        </w:rPr>
      </w:pPr>
      <w:r w:rsidRPr="006F5A7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F5A70" w:rsidRPr="006F5A70" w:rsidRDefault="006F5A70" w:rsidP="006F5A70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rFonts w:ascii="Times New Roman" w:hAnsi="Times New Roman"/>
          <w:sz w:val="28"/>
          <w:szCs w:val="28"/>
        </w:rPr>
      </w:pPr>
      <w:r w:rsidRPr="006F5A70">
        <w:rPr>
          <w:sz w:val="28"/>
          <w:szCs w:val="28"/>
        </w:rPr>
        <w:t>определить уровни развития детей данной группы по всем разделам мониторинга</w:t>
      </w:r>
    </w:p>
    <w:p w:rsidR="006F5A70" w:rsidRPr="006F5A70" w:rsidRDefault="006F5A70" w:rsidP="006F5A70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sz w:val="28"/>
          <w:szCs w:val="28"/>
        </w:rPr>
      </w:pPr>
      <w:r w:rsidRPr="006F5A70">
        <w:rPr>
          <w:sz w:val="28"/>
          <w:szCs w:val="28"/>
        </w:rPr>
        <w:t>разработать рекомендации по полученным результатам мониторинга</w:t>
      </w:r>
    </w:p>
    <w:p w:rsidR="009F20EE" w:rsidRPr="006F5A70" w:rsidRDefault="006F5A70" w:rsidP="006F5A70">
      <w:pPr>
        <w:pStyle w:val="a6"/>
        <w:widowControl/>
        <w:numPr>
          <w:ilvl w:val="0"/>
          <w:numId w:val="3"/>
        </w:numPr>
        <w:suppressAutoHyphens w:val="0"/>
        <w:autoSpaceDN w:val="0"/>
        <w:spacing w:after="200" w:line="276" w:lineRule="auto"/>
        <w:rPr>
          <w:sz w:val="28"/>
          <w:szCs w:val="28"/>
        </w:rPr>
      </w:pPr>
      <w:r w:rsidRPr="006F5A70">
        <w:rPr>
          <w:sz w:val="28"/>
          <w:szCs w:val="28"/>
        </w:rPr>
        <w:t>наметить приблизительный план работы на учебный год</w:t>
      </w:r>
    </w:p>
    <w:p w:rsidR="00550C66" w:rsidRPr="00AB6F80" w:rsidRDefault="00550C66" w:rsidP="00550C66">
      <w:pPr>
        <w:tabs>
          <w:tab w:val="left" w:pos="1035"/>
        </w:tabs>
        <w:rPr>
          <w:sz w:val="28"/>
          <w:szCs w:val="28"/>
        </w:rPr>
      </w:pPr>
      <w:r w:rsidRPr="00AB6F80">
        <w:rPr>
          <w:sz w:val="28"/>
          <w:szCs w:val="28"/>
        </w:rPr>
        <w:t>Проанализировав результаты</w:t>
      </w:r>
      <w:r>
        <w:rPr>
          <w:sz w:val="28"/>
          <w:szCs w:val="28"/>
        </w:rPr>
        <w:t xml:space="preserve"> мониторинга по </w:t>
      </w:r>
      <w:r w:rsidRPr="002338E3">
        <w:rPr>
          <w:b/>
          <w:sz w:val="28"/>
          <w:szCs w:val="28"/>
        </w:rPr>
        <w:t>ОО «Социализация»</w:t>
      </w:r>
      <w:r>
        <w:rPr>
          <w:sz w:val="28"/>
          <w:szCs w:val="28"/>
        </w:rPr>
        <w:t xml:space="preserve"> по подразделу </w:t>
      </w:r>
      <w:r w:rsidRPr="002338E3">
        <w:rPr>
          <w:b/>
          <w:sz w:val="28"/>
          <w:szCs w:val="28"/>
        </w:rPr>
        <w:t xml:space="preserve">«Развитие игровой деятельности» </w:t>
      </w:r>
      <w:r w:rsidRPr="00AB6F80">
        <w:rPr>
          <w:sz w:val="28"/>
          <w:szCs w:val="28"/>
        </w:rPr>
        <w:t>можно сделать вывод, что в данной группе:</w:t>
      </w:r>
    </w:p>
    <w:p w:rsidR="00550C66" w:rsidRPr="00AB6F80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 4 ребенка, что составляет 33</w:t>
      </w:r>
      <w:r w:rsidRPr="00AB6F80">
        <w:rPr>
          <w:sz w:val="28"/>
          <w:szCs w:val="28"/>
        </w:rPr>
        <w:t>%,</w:t>
      </w:r>
    </w:p>
    <w:p w:rsidR="00550C66" w:rsidRPr="00AB6F80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Средний уровень 7</w:t>
      </w:r>
      <w:r w:rsidRPr="00AB6F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AB6F80">
        <w:rPr>
          <w:sz w:val="28"/>
          <w:szCs w:val="28"/>
        </w:rPr>
        <w:t>, что составля</w:t>
      </w:r>
      <w:r>
        <w:rPr>
          <w:sz w:val="28"/>
          <w:szCs w:val="28"/>
        </w:rPr>
        <w:t>ет 58</w:t>
      </w:r>
      <w:r w:rsidRPr="00AB6F80">
        <w:rPr>
          <w:sz w:val="28"/>
          <w:szCs w:val="28"/>
        </w:rPr>
        <w:t xml:space="preserve"> 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>уровень  1 ребенок, что составляет 9%.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(Ярослав </w:t>
      </w:r>
      <w:r w:rsidR="002B6877">
        <w:rPr>
          <w:sz w:val="28"/>
          <w:szCs w:val="28"/>
        </w:rPr>
        <w:t>Ж.</w:t>
      </w:r>
      <w:r>
        <w:rPr>
          <w:sz w:val="28"/>
          <w:szCs w:val="28"/>
        </w:rPr>
        <w:t>- быстро устает, отвлекается)</w:t>
      </w:r>
    </w:p>
    <w:p w:rsidR="00550C66" w:rsidRPr="008A0AA8" w:rsidRDefault="00550C66" w:rsidP="00550C66">
      <w:pPr>
        <w:pStyle w:val="a6"/>
        <w:ind w:left="0" w:firstLine="709"/>
        <w:jc w:val="both"/>
        <w:rPr>
          <w:sz w:val="28"/>
          <w:szCs w:val="28"/>
        </w:rPr>
      </w:pPr>
      <w:r w:rsidRPr="00C6055F">
        <w:rPr>
          <w:b/>
          <w:i/>
          <w:sz w:val="28"/>
          <w:szCs w:val="28"/>
          <w:u w:val="single"/>
        </w:rPr>
        <w:t>Рекомендации</w:t>
      </w:r>
      <w:r w:rsidRPr="00C6055F">
        <w:rPr>
          <w:i/>
          <w:sz w:val="28"/>
          <w:szCs w:val="28"/>
        </w:rPr>
        <w:t>:</w:t>
      </w:r>
      <w:r w:rsidRPr="008A0AA8">
        <w:rPr>
          <w:sz w:val="28"/>
          <w:szCs w:val="28"/>
        </w:rPr>
        <w:t xml:space="preserve"> развивать игровой опыт каждого ребёнка, учить пользоваться предметами заместителями, интерес к творческим проявлениям в игре и игровому общению со сверстниками, поддерживать новые возм</w:t>
      </w:r>
      <w:r>
        <w:rPr>
          <w:sz w:val="28"/>
          <w:szCs w:val="28"/>
        </w:rPr>
        <w:t>ожности игрового отражения мира.</w:t>
      </w:r>
    </w:p>
    <w:p w:rsidR="00550C66" w:rsidRPr="008A0AA8" w:rsidRDefault="00550C66" w:rsidP="00550C66">
      <w:pPr>
        <w:tabs>
          <w:tab w:val="left" w:pos="1035"/>
        </w:tabs>
        <w:rPr>
          <w:sz w:val="28"/>
          <w:szCs w:val="28"/>
        </w:rPr>
      </w:pP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C178C5">
        <w:rPr>
          <w:sz w:val="28"/>
          <w:szCs w:val="28"/>
        </w:rPr>
        <w:t xml:space="preserve">роанализировав результаты мониторинга по </w:t>
      </w:r>
      <w:r w:rsidRPr="002338E3">
        <w:rPr>
          <w:b/>
          <w:sz w:val="28"/>
          <w:szCs w:val="28"/>
        </w:rPr>
        <w:t>ОО «Социализация»</w:t>
      </w:r>
      <w:r w:rsidRPr="00C178C5">
        <w:rPr>
          <w:sz w:val="28"/>
          <w:szCs w:val="28"/>
        </w:rPr>
        <w:t xml:space="preserve"> по подразделу </w:t>
      </w:r>
      <w:r w:rsidRPr="002338E3">
        <w:rPr>
          <w:b/>
          <w:sz w:val="28"/>
          <w:szCs w:val="28"/>
        </w:rPr>
        <w:t xml:space="preserve">«Ребенок входит в мир социальных отношений»  </w:t>
      </w:r>
      <w:r w:rsidRPr="00C178C5">
        <w:rPr>
          <w:sz w:val="28"/>
          <w:szCs w:val="28"/>
        </w:rPr>
        <w:t>можно сделать вывод, что в данной группе: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4 ребёнка, что составляет 33</w:t>
      </w:r>
      <w:r w:rsidRPr="00C178C5">
        <w:rPr>
          <w:sz w:val="28"/>
          <w:szCs w:val="28"/>
        </w:rPr>
        <w:t>%,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Средний уровень  4 ребёнка, что составляет  33</w:t>
      </w:r>
      <w:r w:rsidRPr="00C178C5">
        <w:rPr>
          <w:sz w:val="28"/>
          <w:szCs w:val="28"/>
        </w:rPr>
        <w:t>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>уровень  4 ребёнка , что составляет 33%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(Илья</w:t>
      </w:r>
      <w:r w:rsidR="002B687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отсутствие речи, 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Ярослав </w:t>
      </w:r>
      <w:r w:rsidR="002B6877">
        <w:rPr>
          <w:sz w:val="28"/>
          <w:szCs w:val="28"/>
        </w:rPr>
        <w:t>Ж.</w:t>
      </w:r>
      <w:r>
        <w:rPr>
          <w:sz w:val="28"/>
          <w:szCs w:val="28"/>
        </w:rPr>
        <w:t>-</w:t>
      </w:r>
      <w:r w:rsidRPr="00790864">
        <w:rPr>
          <w:sz w:val="28"/>
          <w:szCs w:val="28"/>
        </w:rPr>
        <w:t xml:space="preserve"> </w:t>
      </w:r>
      <w:r>
        <w:rPr>
          <w:sz w:val="28"/>
          <w:szCs w:val="28"/>
        </w:rPr>
        <w:t>не усидчив, быстро устает, отвлекается,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Егор</w:t>
      </w:r>
      <w:r w:rsidR="002B687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- не всегда идёт на контакт со взрослым, 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Михаил</w:t>
      </w:r>
      <w:r w:rsidR="002B687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- отвечает отказом на просьбу взрослого).</w:t>
      </w:r>
    </w:p>
    <w:p w:rsidR="00550C66" w:rsidRPr="00D33AE1" w:rsidRDefault="00550C66" w:rsidP="00D33AE1">
      <w:pPr>
        <w:jc w:val="both"/>
        <w:rPr>
          <w:rFonts w:ascii="Times New Roman" w:hAnsi="Times New Roman" w:cs="Times New Roman"/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поддерживать эмоционально-положительное состояние детей, поддерживать доброжелательные взаимоотношения детей со взрослыми и сверстниками,</w:t>
      </w:r>
      <w:r w:rsidRPr="008A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побуждать ребёнка к проявлению активности и инициативности, вступать в общение со взрослыми и сверстниками, поддерживать доброжелательный тон общения в игре и совместной деятельности.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C178C5">
        <w:rPr>
          <w:sz w:val="28"/>
          <w:szCs w:val="28"/>
        </w:rPr>
        <w:t xml:space="preserve">роанализировав результаты мониторинга по </w:t>
      </w:r>
      <w:r w:rsidRPr="002338E3">
        <w:rPr>
          <w:b/>
          <w:sz w:val="28"/>
          <w:szCs w:val="28"/>
        </w:rPr>
        <w:t>ОО «Труд»</w:t>
      </w:r>
      <w:r w:rsidRPr="00C178C5">
        <w:rPr>
          <w:sz w:val="28"/>
          <w:szCs w:val="28"/>
        </w:rPr>
        <w:t xml:space="preserve"> можно сделать вывод, что в данной группе:</w:t>
      </w:r>
    </w:p>
    <w:p w:rsidR="001B2C69" w:rsidRPr="00AB6F80" w:rsidRDefault="001B2C69" w:rsidP="001B2C6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 4 ребенка, что составляет 33</w:t>
      </w:r>
      <w:r w:rsidRPr="00AB6F80">
        <w:rPr>
          <w:sz w:val="28"/>
          <w:szCs w:val="28"/>
        </w:rPr>
        <w:t>%,</w:t>
      </w:r>
    </w:p>
    <w:p w:rsidR="001B2C69" w:rsidRPr="00AB6F80" w:rsidRDefault="001B2C69" w:rsidP="001B2C6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Средний уровень 7</w:t>
      </w:r>
      <w:r w:rsidRPr="00AB6F80">
        <w:rPr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 w:rsidRPr="00AB6F80">
        <w:rPr>
          <w:sz w:val="28"/>
          <w:szCs w:val="28"/>
        </w:rPr>
        <w:t>, что составля</w:t>
      </w:r>
      <w:r>
        <w:rPr>
          <w:sz w:val="28"/>
          <w:szCs w:val="28"/>
        </w:rPr>
        <w:t>ет 58</w:t>
      </w:r>
      <w:r w:rsidRPr="00AB6F80">
        <w:rPr>
          <w:sz w:val="28"/>
          <w:szCs w:val="28"/>
        </w:rPr>
        <w:t xml:space="preserve"> %,</w:t>
      </w:r>
    </w:p>
    <w:p w:rsidR="001B2C69" w:rsidRDefault="001B2C69" w:rsidP="001B2C6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>уровень  1 ребенок, что составляет 9%.</w:t>
      </w:r>
    </w:p>
    <w:p w:rsidR="00550C66" w:rsidRDefault="001B2C69" w:rsidP="001B2C69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0C66">
        <w:rPr>
          <w:sz w:val="28"/>
          <w:szCs w:val="28"/>
        </w:rPr>
        <w:t>(Ярослав</w:t>
      </w:r>
      <w:r>
        <w:rPr>
          <w:sz w:val="28"/>
          <w:szCs w:val="28"/>
        </w:rPr>
        <w:t xml:space="preserve"> </w:t>
      </w:r>
      <w:r w:rsidR="002B6877">
        <w:rPr>
          <w:sz w:val="28"/>
          <w:szCs w:val="28"/>
        </w:rPr>
        <w:t>Ж.</w:t>
      </w:r>
      <w:r w:rsidR="00550C66">
        <w:rPr>
          <w:sz w:val="28"/>
          <w:szCs w:val="28"/>
        </w:rPr>
        <w:t xml:space="preserve"> - отвечает отказом на просьбу взрослого)</w:t>
      </w:r>
    </w:p>
    <w:p w:rsidR="00550C66" w:rsidRDefault="00550C66" w:rsidP="00550C66">
      <w:pPr>
        <w:tabs>
          <w:tab w:val="left" w:pos="1035"/>
        </w:tabs>
        <w:rPr>
          <w:rFonts w:ascii="Times New Roman" w:hAnsi="Times New Roman" w:cs="Times New Roman"/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 w:rsidRPr="004E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самостоятельность в освоении режимных моментов, самообслуживании, стремление к оказанию помощи сверстникам и взрослым. Развивать положительные эмоции в ходе выполнения трудовых процессов. Развивать бережное отношение к предметам ближайшего окружения через игру и чтение художественной литературы.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 w:rsidRPr="004D2225">
        <w:rPr>
          <w:sz w:val="28"/>
          <w:szCs w:val="28"/>
        </w:rPr>
        <w:t xml:space="preserve">Проанализировав результаты мониторинга по </w:t>
      </w:r>
      <w:r w:rsidRPr="004D2225">
        <w:rPr>
          <w:b/>
          <w:sz w:val="28"/>
          <w:szCs w:val="28"/>
        </w:rPr>
        <w:t>ОО «</w:t>
      </w:r>
      <w:r>
        <w:rPr>
          <w:b/>
          <w:sz w:val="28"/>
          <w:szCs w:val="28"/>
        </w:rPr>
        <w:t>Здоровье</w:t>
      </w:r>
      <w:r w:rsidRPr="004D2225">
        <w:rPr>
          <w:b/>
          <w:sz w:val="28"/>
          <w:szCs w:val="28"/>
        </w:rPr>
        <w:t>»</w:t>
      </w:r>
      <w:r w:rsidRPr="004D2225">
        <w:rPr>
          <w:sz w:val="28"/>
          <w:szCs w:val="28"/>
        </w:rPr>
        <w:t xml:space="preserve"> </w:t>
      </w:r>
      <w:r w:rsidRPr="00C178C5">
        <w:rPr>
          <w:sz w:val="28"/>
          <w:szCs w:val="28"/>
        </w:rPr>
        <w:t>можно сделать вывод, что в данной группе: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 5 детей, что составляет 42</w:t>
      </w:r>
      <w:r w:rsidRPr="00C178C5">
        <w:rPr>
          <w:sz w:val="28"/>
          <w:szCs w:val="28"/>
        </w:rPr>
        <w:t xml:space="preserve"> %,</w:t>
      </w:r>
    </w:p>
    <w:p w:rsidR="00550C66" w:rsidRPr="00C178C5" w:rsidRDefault="00550C66" w:rsidP="00550C66">
      <w:pPr>
        <w:tabs>
          <w:tab w:val="left" w:pos="1035"/>
        </w:tabs>
        <w:rPr>
          <w:sz w:val="28"/>
          <w:szCs w:val="28"/>
        </w:rPr>
      </w:pPr>
      <w:r w:rsidRPr="00C178C5">
        <w:rPr>
          <w:sz w:val="28"/>
          <w:szCs w:val="28"/>
        </w:rPr>
        <w:t xml:space="preserve">Средний уровень </w:t>
      </w:r>
      <w:r>
        <w:rPr>
          <w:sz w:val="28"/>
          <w:szCs w:val="28"/>
        </w:rPr>
        <w:t xml:space="preserve"> 4 ребёнка, что составляет 33</w:t>
      </w:r>
      <w:r w:rsidRPr="00C178C5">
        <w:rPr>
          <w:sz w:val="28"/>
          <w:szCs w:val="28"/>
        </w:rPr>
        <w:t xml:space="preserve"> 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>уровень   3 ребёнка, что составляет 25%.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(Ярослав</w:t>
      </w:r>
      <w:r w:rsidR="002B6877">
        <w:rPr>
          <w:sz w:val="28"/>
          <w:szCs w:val="28"/>
        </w:rPr>
        <w:t xml:space="preserve"> Ж.</w:t>
      </w:r>
      <w:r>
        <w:rPr>
          <w:sz w:val="28"/>
          <w:szCs w:val="28"/>
        </w:rPr>
        <w:t>, Егор</w:t>
      </w:r>
      <w:r w:rsidR="002B6877">
        <w:rPr>
          <w:sz w:val="28"/>
          <w:szCs w:val="28"/>
        </w:rPr>
        <w:t xml:space="preserve"> М., </w:t>
      </w:r>
      <w:r>
        <w:rPr>
          <w:sz w:val="28"/>
          <w:szCs w:val="28"/>
        </w:rPr>
        <w:t>Миша</w:t>
      </w:r>
      <w:r w:rsidR="002B687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- отвечают отказом на просьбу взрослого,</w:t>
      </w:r>
      <w:r w:rsidRPr="0094112C">
        <w:rPr>
          <w:sz w:val="28"/>
          <w:szCs w:val="28"/>
        </w:rPr>
        <w:t xml:space="preserve"> </w:t>
      </w:r>
      <w:r>
        <w:rPr>
          <w:sz w:val="28"/>
          <w:szCs w:val="28"/>
        </w:rPr>
        <w:t>не всегда идут на контакт со взрослым)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 w:rsidRPr="004E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элементарные правила здорового образа жизни, выполнять культурно-гигиенические навыки, наблюдать за своим здоровьем, читать стихи и потешки о процессах умывания, купания.</w:t>
      </w:r>
    </w:p>
    <w:p w:rsidR="00550C66" w:rsidRPr="008E61C6" w:rsidRDefault="00550C66" w:rsidP="00550C66">
      <w:pPr>
        <w:tabs>
          <w:tab w:val="left" w:pos="1035"/>
        </w:tabs>
        <w:rPr>
          <w:sz w:val="28"/>
          <w:szCs w:val="28"/>
        </w:rPr>
      </w:pPr>
      <w:r w:rsidRPr="008E61C6">
        <w:rPr>
          <w:sz w:val="28"/>
          <w:szCs w:val="28"/>
        </w:rPr>
        <w:t xml:space="preserve">Проанализировав результаты мониторинга по </w:t>
      </w:r>
      <w:r w:rsidRPr="008E61C6">
        <w:rPr>
          <w:b/>
          <w:sz w:val="28"/>
          <w:szCs w:val="28"/>
        </w:rPr>
        <w:t>ОО «Коммуникация»</w:t>
      </w:r>
      <w:r w:rsidRPr="008E61C6">
        <w:rPr>
          <w:sz w:val="28"/>
          <w:szCs w:val="28"/>
        </w:rPr>
        <w:t xml:space="preserve"> можно сделать вывод, что в данной группе:</w:t>
      </w:r>
    </w:p>
    <w:p w:rsidR="00550C66" w:rsidRPr="008E61C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2 ребёнка, что составляет 17</w:t>
      </w:r>
      <w:r w:rsidRPr="008E61C6">
        <w:rPr>
          <w:sz w:val="28"/>
          <w:szCs w:val="28"/>
        </w:rPr>
        <w:t xml:space="preserve"> %,</w:t>
      </w:r>
    </w:p>
    <w:p w:rsidR="00550C66" w:rsidRPr="008E61C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Средний уровень 8 детей, что составляет 66</w:t>
      </w:r>
      <w:r w:rsidRPr="008E61C6">
        <w:rPr>
          <w:sz w:val="28"/>
          <w:szCs w:val="28"/>
        </w:rPr>
        <w:t xml:space="preserve"> 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 xml:space="preserve">уровень  2 ребёнка, что составляет 17% 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 xml:space="preserve"> (Илья</w:t>
      </w:r>
      <w:r w:rsidR="002B687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- отсутствие речи, Ярослав</w:t>
      </w:r>
      <w:r w:rsidR="002B6877">
        <w:rPr>
          <w:sz w:val="28"/>
          <w:szCs w:val="28"/>
        </w:rPr>
        <w:t xml:space="preserve"> Ж.</w:t>
      </w:r>
      <w:r>
        <w:rPr>
          <w:sz w:val="28"/>
          <w:szCs w:val="28"/>
        </w:rPr>
        <w:t xml:space="preserve"> - тяжело вступает в контакт из-за недостатка слов в его активном словаре, большинство слов произносит с ошибками и неправильной интонацией,  затрудняется в выстраивании предложения).</w:t>
      </w:r>
    </w:p>
    <w:p w:rsidR="00D33AE1" w:rsidRDefault="00550C66" w:rsidP="00550C66">
      <w:pPr>
        <w:tabs>
          <w:tab w:val="left" w:pos="1035"/>
        </w:tabs>
        <w:rPr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 w:rsidRPr="004E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B33F58">
        <w:rPr>
          <w:sz w:val="28"/>
          <w:szCs w:val="28"/>
        </w:rPr>
        <w:t xml:space="preserve"> </w:t>
      </w:r>
      <w:r>
        <w:rPr>
          <w:sz w:val="28"/>
          <w:szCs w:val="28"/>
        </w:rPr>
        <w:t>артикуляционный и голосовой аппарат через игру, чтение наизусть и пересказ литературных произведений (сказки, потешки, стихи).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 w:rsidRPr="004D2225">
        <w:rPr>
          <w:sz w:val="28"/>
          <w:szCs w:val="28"/>
        </w:rPr>
        <w:t>Проанализировав резуль</w:t>
      </w:r>
      <w:r>
        <w:rPr>
          <w:sz w:val="28"/>
          <w:szCs w:val="28"/>
        </w:rPr>
        <w:t xml:space="preserve">таты мониторинга по </w:t>
      </w:r>
      <w:r w:rsidRPr="004D2225">
        <w:rPr>
          <w:b/>
          <w:sz w:val="28"/>
          <w:szCs w:val="28"/>
        </w:rPr>
        <w:t>ОО «Чтение художественной</w:t>
      </w:r>
      <w:r>
        <w:rPr>
          <w:b/>
          <w:sz w:val="28"/>
          <w:szCs w:val="28"/>
        </w:rPr>
        <w:t xml:space="preserve"> </w:t>
      </w:r>
      <w:r w:rsidRPr="004D2225">
        <w:rPr>
          <w:b/>
          <w:sz w:val="28"/>
          <w:szCs w:val="28"/>
        </w:rPr>
        <w:t>литературы»</w:t>
      </w:r>
      <w:r w:rsidRPr="004D2225">
        <w:rPr>
          <w:sz w:val="28"/>
          <w:szCs w:val="28"/>
        </w:rPr>
        <w:t xml:space="preserve"> можно сделать вывод, что в данной группе: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 4 ребёнка, что составляет 33</w:t>
      </w:r>
      <w:r w:rsidRPr="004D2225">
        <w:rPr>
          <w:sz w:val="28"/>
          <w:szCs w:val="28"/>
        </w:rPr>
        <w:t xml:space="preserve"> %,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Средний уровень  6 детей</w:t>
      </w:r>
      <w:r w:rsidRPr="004D2225">
        <w:rPr>
          <w:sz w:val="28"/>
          <w:szCs w:val="28"/>
        </w:rPr>
        <w:t xml:space="preserve">, что составляет </w:t>
      </w:r>
      <w:r>
        <w:rPr>
          <w:sz w:val="28"/>
          <w:szCs w:val="28"/>
        </w:rPr>
        <w:t>50</w:t>
      </w:r>
      <w:r w:rsidRPr="004D2225">
        <w:rPr>
          <w:sz w:val="28"/>
          <w:szCs w:val="28"/>
        </w:rPr>
        <w:t xml:space="preserve"> 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Низкий</w:t>
      </w:r>
      <w:r>
        <w:rPr>
          <w:sz w:val="28"/>
          <w:szCs w:val="28"/>
        </w:rPr>
        <w:tab/>
        <w:t>уровень  2 ребёнка, что составляет 17%.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(Ярослав</w:t>
      </w:r>
      <w:r w:rsidR="002B6877">
        <w:rPr>
          <w:sz w:val="28"/>
          <w:szCs w:val="28"/>
        </w:rPr>
        <w:t xml:space="preserve"> Ж.</w:t>
      </w:r>
      <w:r>
        <w:rPr>
          <w:sz w:val="28"/>
          <w:szCs w:val="28"/>
        </w:rPr>
        <w:t xml:space="preserve">, Миша </w:t>
      </w:r>
      <w:r w:rsidR="002B6877">
        <w:rPr>
          <w:sz w:val="28"/>
          <w:szCs w:val="28"/>
        </w:rPr>
        <w:t>М.</w:t>
      </w:r>
      <w:r>
        <w:rPr>
          <w:sz w:val="28"/>
          <w:szCs w:val="28"/>
        </w:rPr>
        <w:t>-</w:t>
      </w:r>
      <w:r w:rsidRPr="006F724C">
        <w:rPr>
          <w:sz w:val="28"/>
          <w:szCs w:val="28"/>
        </w:rPr>
        <w:t xml:space="preserve"> </w:t>
      </w:r>
      <w:r>
        <w:rPr>
          <w:sz w:val="28"/>
          <w:szCs w:val="28"/>
        </w:rPr>
        <w:t>не усидчив, быстро устают, отвлекаются)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 w:rsidRPr="00C6055F">
        <w:rPr>
          <w:rFonts w:ascii="Times New Roman" w:hAnsi="Times New Roman" w:cs="Times New Roman"/>
          <w:b/>
          <w:i/>
          <w:sz w:val="28"/>
          <w:szCs w:val="28"/>
          <w:u w:val="single"/>
        </w:rPr>
        <w:t>Рекомендации</w:t>
      </w:r>
      <w:r w:rsidRPr="00C6055F">
        <w:rPr>
          <w:rFonts w:ascii="Times New Roman" w:hAnsi="Times New Roman" w:cs="Times New Roman"/>
          <w:i/>
          <w:sz w:val="28"/>
          <w:szCs w:val="28"/>
        </w:rPr>
        <w:t>:</w:t>
      </w:r>
      <w:r w:rsidRPr="004E6F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эмоциональный отклик на содержание прочитанных произведений (стихов, потешек, рассказов, сказок), отвечать на вопросы по содержанию.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 w:rsidRPr="004D2225">
        <w:rPr>
          <w:sz w:val="28"/>
          <w:szCs w:val="28"/>
        </w:rPr>
        <w:t xml:space="preserve"> Проанализировав результаты мониторинга по </w:t>
      </w:r>
      <w:r w:rsidRPr="004D2225">
        <w:rPr>
          <w:b/>
          <w:sz w:val="28"/>
          <w:szCs w:val="28"/>
        </w:rPr>
        <w:t>ОО «Познание»</w:t>
      </w:r>
      <w:r w:rsidRPr="004D2225">
        <w:rPr>
          <w:sz w:val="28"/>
          <w:szCs w:val="28"/>
        </w:rPr>
        <w:t xml:space="preserve"> по подразделу </w:t>
      </w:r>
      <w:r w:rsidRPr="004D2225">
        <w:rPr>
          <w:b/>
          <w:sz w:val="28"/>
          <w:szCs w:val="28"/>
        </w:rPr>
        <w:t>«Первые шаги в математику»</w:t>
      </w:r>
      <w:r w:rsidRPr="004D2225">
        <w:rPr>
          <w:sz w:val="28"/>
          <w:szCs w:val="28"/>
        </w:rPr>
        <w:t xml:space="preserve"> можно сделать вывод, что в данной группе: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Высокий уровень 6 детей, что составляет 50</w:t>
      </w:r>
      <w:r w:rsidRPr="004D2225">
        <w:rPr>
          <w:sz w:val="28"/>
          <w:szCs w:val="28"/>
        </w:rPr>
        <w:t xml:space="preserve"> %,</w:t>
      </w:r>
    </w:p>
    <w:p w:rsidR="00550C66" w:rsidRPr="004D2225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Средний уровень 3 ребёнка, что составляет 25</w:t>
      </w:r>
      <w:r w:rsidRPr="004D2225">
        <w:rPr>
          <w:sz w:val="28"/>
          <w:szCs w:val="28"/>
        </w:rPr>
        <w:t xml:space="preserve"> %,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 w:rsidRPr="004D2225">
        <w:rPr>
          <w:sz w:val="28"/>
          <w:szCs w:val="28"/>
        </w:rPr>
        <w:lastRenderedPageBreak/>
        <w:t>Низкий</w:t>
      </w:r>
      <w:r w:rsidRPr="004D2225">
        <w:rPr>
          <w:sz w:val="28"/>
          <w:szCs w:val="28"/>
        </w:rPr>
        <w:tab/>
        <w:t xml:space="preserve">уровень  </w:t>
      </w:r>
      <w:r>
        <w:rPr>
          <w:sz w:val="28"/>
          <w:szCs w:val="28"/>
        </w:rPr>
        <w:t>3 ребёнка, что составляет 25 %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(Илья</w:t>
      </w:r>
      <w:r w:rsidR="002B6877">
        <w:rPr>
          <w:sz w:val="28"/>
          <w:szCs w:val="28"/>
        </w:rPr>
        <w:t xml:space="preserve"> Г.</w:t>
      </w:r>
      <w:r>
        <w:rPr>
          <w:sz w:val="28"/>
          <w:szCs w:val="28"/>
        </w:rPr>
        <w:t>, Лев</w:t>
      </w:r>
      <w:r w:rsidR="002B6877">
        <w:rPr>
          <w:sz w:val="28"/>
          <w:szCs w:val="28"/>
        </w:rPr>
        <w:t xml:space="preserve"> Д.</w:t>
      </w:r>
      <w:r>
        <w:rPr>
          <w:sz w:val="28"/>
          <w:szCs w:val="28"/>
        </w:rPr>
        <w:t>, Егор</w:t>
      </w:r>
      <w:r w:rsidR="002B6877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- затрудняются в определении понятия "большой-маленький"</w:t>
      </w:r>
      <w:r w:rsidR="00E50A78">
        <w:rPr>
          <w:sz w:val="28"/>
          <w:szCs w:val="28"/>
        </w:rPr>
        <w:t>,  выбирает предметы бессистемно</w:t>
      </w:r>
      <w:r>
        <w:rPr>
          <w:sz w:val="28"/>
          <w:szCs w:val="28"/>
        </w:rPr>
        <w:t xml:space="preserve">).  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По результатам диагностики по некоторым разделам на низком уровне: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Илья</w:t>
      </w:r>
      <w:r w:rsidR="002B6877">
        <w:rPr>
          <w:sz w:val="28"/>
          <w:szCs w:val="28"/>
        </w:rPr>
        <w:t xml:space="preserve"> Г.</w:t>
      </w:r>
      <w:r>
        <w:rPr>
          <w:sz w:val="28"/>
          <w:szCs w:val="28"/>
        </w:rPr>
        <w:t>, Ярослав</w:t>
      </w:r>
      <w:r w:rsidR="002B6877">
        <w:rPr>
          <w:sz w:val="28"/>
          <w:szCs w:val="28"/>
        </w:rPr>
        <w:t xml:space="preserve"> Ж.,</w:t>
      </w:r>
      <w:r>
        <w:rPr>
          <w:sz w:val="28"/>
          <w:szCs w:val="28"/>
        </w:rPr>
        <w:t xml:space="preserve"> Егор</w:t>
      </w:r>
      <w:r w:rsidR="002B6877">
        <w:rPr>
          <w:sz w:val="28"/>
          <w:szCs w:val="28"/>
        </w:rPr>
        <w:t xml:space="preserve"> М., </w:t>
      </w:r>
      <w:r>
        <w:rPr>
          <w:sz w:val="28"/>
          <w:szCs w:val="28"/>
        </w:rPr>
        <w:t>Михаил</w:t>
      </w:r>
      <w:r w:rsidR="002B6877"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</w:p>
    <w:p w:rsidR="00550C66" w:rsidRPr="008A0AA8" w:rsidRDefault="00550C66" w:rsidP="00550C66">
      <w:pPr>
        <w:tabs>
          <w:tab w:val="left" w:pos="1035"/>
        </w:tabs>
        <w:rPr>
          <w:b/>
          <w:sz w:val="28"/>
          <w:szCs w:val="28"/>
          <w:u w:val="single"/>
        </w:rPr>
      </w:pPr>
      <w:r w:rsidRPr="008A0AA8">
        <w:rPr>
          <w:b/>
          <w:sz w:val="28"/>
          <w:szCs w:val="28"/>
          <w:u w:val="single"/>
        </w:rPr>
        <w:t>Рекомендации:</w:t>
      </w:r>
    </w:p>
    <w:p w:rsidR="00550C66" w:rsidRDefault="00550C66" w:rsidP="00550C66">
      <w:pPr>
        <w:tabs>
          <w:tab w:val="left" w:pos="1035"/>
        </w:tabs>
        <w:rPr>
          <w:sz w:val="28"/>
          <w:szCs w:val="28"/>
        </w:rPr>
      </w:pPr>
      <w:r>
        <w:rPr>
          <w:sz w:val="28"/>
          <w:szCs w:val="28"/>
        </w:rPr>
        <w:t>Развивать артикуляционный и голосовой аппарат через игру, чтение наизусть и пересказ литературных произведений (сказки, потешки, стихи), формировать обобщающие понятия (посуда, игрушки, одежда и т.д.), учить правильно называть слова с противоположным значением (большой-маленький, длинный-короткий и т.д.),  научить различать предметы по существенным признакам, правильно их называть.</w:t>
      </w:r>
    </w:p>
    <w:p w:rsidR="00550C66" w:rsidRDefault="00550C66"/>
    <w:p w:rsidR="00550C66" w:rsidRDefault="00550C66"/>
    <w:p w:rsidR="00550C66" w:rsidRDefault="00550C66"/>
    <w:p w:rsidR="00550C66" w:rsidRDefault="00550C66"/>
    <w:p w:rsidR="00550C66" w:rsidRDefault="00550C66"/>
    <w:p w:rsidR="00550C66" w:rsidRDefault="00550C66"/>
    <w:p w:rsidR="00550C66" w:rsidRDefault="00550C66"/>
    <w:p w:rsidR="00550C66" w:rsidRDefault="00550C66"/>
    <w:p w:rsidR="00550C66" w:rsidRDefault="00550C66"/>
    <w:bookmarkEnd w:id="0"/>
    <w:p w:rsidR="00550C66" w:rsidRDefault="00550C66"/>
    <w:sectPr w:rsidR="00550C66" w:rsidSect="00C3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4BCA"/>
    <w:multiLevelType w:val="hybridMultilevel"/>
    <w:tmpl w:val="B82A9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107E72"/>
    <w:multiLevelType w:val="hybridMultilevel"/>
    <w:tmpl w:val="77D214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10B11"/>
    <w:multiLevelType w:val="hybridMultilevel"/>
    <w:tmpl w:val="55BEEF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19630B"/>
    <w:rsid w:val="00096182"/>
    <w:rsid w:val="0011706D"/>
    <w:rsid w:val="0019630B"/>
    <w:rsid w:val="001B2C69"/>
    <w:rsid w:val="001C596F"/>
    <w:rsid w:val="001F2411"/>
    <w:rsid w:val="0021762F"/>
    <w:rsid w:val="002950C1"/>
    <w:rsid w:val="002B6877"/>
    <w:rsid w:val="002C7AB3"/>
    <w:rsid w:val="002E3A2B"/>
    <w:rsid w:val="003E2422"/>
    <w:rsid w:val="004D10C9"/>
    <w:rsid w:val="00550C66"/>
    <w:rsid w:val="005E3F11"/>
    <w:rsid w:val="0065430D"/>
    <w:rsid w:val="006F5A70"/>
    <w:rsid w:val="007313F6"/>
    <w:rsid w:val="00817733"/>
    <w:rsid w:val="008E7AB1"/>
    <w:rsid w:val="009A14B6"/>
    <w:rsid w:val="009B7847"/>
    <w:rsid w:val="009F20EE"/>
    <w:rsid w:val="00AD4C76"/>
    <w:rsid w:val="00B81FEE"/>
    <w:rsid w:val="00C35C5C"/>
    <w:rsid w:val="00C42E4A"/>
    <w:rsid w:val="00D027A9"/>
    <w:rsid w:val="00D33AE1"/>
    <w:rsid w:val="00D502D7"/>
    <w:rsid w:val="00D83A32"/>
    <w:rsid w:val="00DD76DA"/>
    <w:rsid w:val="00E4724F"/>
    <w:rsid w:val="00E50A78"/>
    <w:rsid w:val="00E90931"/>
    <w:rsid w:val="00F6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0B"/>
    <w:rPr>
      <w:rFonts w:asciiTheme="minorHAnsi" w:eastAsiaTheme="minorEastAsia" w:hAnsiTheme="minorHAns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961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961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1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1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1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0961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61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961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096182"/>
    <w:rPr>
      <w:b/>
      <w:bCs/>
    </w:rPr>
  </w:style>
  <w:style w:type="character" w:styleId="a4">
    <w:name w:val="Emphasis"/>
    <w:basedOn w:val="a0"/>
    <w:uiPriority w:val="20"/>
    <w:qFormat/>
    <w:rsid w:val="00096182"/>
    <w:rPr>
      <w:i/>
      <w:iCs/>
    </w:rPr>
  </w:style>
  <w:style w:type="paragraph" w:styleId="a5">
    <w:name w:val="No Spacing"/>
    <w:uiPriority w:val="1"/>
    <w:qFormat/>
    <w:rsid w:val="0009618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96182"/>
    <w:pPr>
      <w:widowControl w:val="0"/>
      <w:suppressAutoHyphens/>
      <w:spacing w:after="0" w:line="240" w:lineRule="auto"/>
      <w:ind w:left="720"/>
      <w:contextualSpacing/>
    </w:pPr>
    <w:rPr>
      <w:rFonts w:eastAsia="Andale Sans UI" w:cs="Times New Roman"/>
      <w:kern w:val="1"/>
      <w:sz w:val="24"/>
      <w:szCs w:val="24"/>
    </w:rPr>
  </w:style>
  <w:style w:type="paragraph" w:styleId="a7">
    <w:name w:val="Normal (Web)"/>
    <w:basedOn w:val="a"/>
    <w:uiPriority w:val="99"/>
    <w:unhideWhenUsed/>
    <w:rsid w:val="00196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basedOn w:val="a0"/>
    <w:link w:val="32"/>
    <w:rsid w:val="0019630B"/>
    <w:rPr>
      <w:rFonts w:eastAsia="Times New Roman" w:cs="Times New Roman"/>
      <w:b/>
      <w:bCs/>
      <w:spacing w:val="5"/>
      <w:sz w:val="17"/>
      <w:szCs w:val="1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19630B"/>
    <w:pPr>
      <w:widowControl w:val="0"/>
      <w:shd w:val="clear" w:color="auto" w:fill="FFFFFF"/>
      <w:spacing w:before="180" w:after="180" w:line="283" w:lineRule="exact"/>
      <w:jc w:val="center"/>
    </w:pPr>
    <w:rPr>
      <w:rFonts w:ascii="Times New Roman" w:eastAsia="Times New Roman" w:hAnsi="Times New Roman" w:cs="Times New Roman"/>
      <w:b/>
      <w:bCs/>
      <w:spacing w:val="5"/>
      <w:sz w:val="17"/>
      <w:szCs w:val="17"/>
      <w:lang w:eastAsia="en-US"/>
    </w:rPr>
  </w:style>
  <w:style w:type="table" w:styleId="a8">
    <w:name w:val="Table Grid"/>
    <w:basedOn w:val="a1"/>
    <w:uiPriority w:val="59"/>
    <w:rsid w:val="0019630B"/>
    <w:pPr>
      <w:spacing w:after="0" w:line="240" w:lineRule="auto"/>
    </w:pPr>
    <w:rPr>
      <w:rFonts w:asciiTheme="minorHAnsi" w:hAnsi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33"/>
    <w:locked/>
    <w:rsid w:val="0019630B"/>
    <w:rPr>
      <w:rFonts w:eastAsia="Times New Roman" w:cs="Times New Roman"/>
      <w:spacing w:val="2"/>
      <w:sz w:val="20"/>
      <w:szCs w:val="20"/>
      <w:shd w:val="clear" w:color="auto" w:fill="FFFFFF"/>
    </w:rPr>
  </w:style>
  <w:style w:type="paragraph" w:customStyle="1" w:styleId="33">
    <w:name w:val="Основной текст3"/>
    <w:basedOn w:val="a"/>
    <w:link w:val="a9"/>
    <w:rsid w:val="0019630B"/>
    <w:pPr>
      <w:widowControl w:val="0"/>
      <w:shd w:val="clear" w:color="auto" w:fill="FFFFFF"/>
      <w:spacing w:before="180" w:after="0" w:line="288" w:lineRule="exact"/>
      <w:jc w:val="both"/>
    </w:pPr>
    <w:rPr>
      <w:rFonts w:ascii="Times New Roman" w:eastAsia="Times New Roman" w:hAnsi="Times New Roman" w:cs="Times New Roman"/>
      <w:spacing w:val="2"/>
      <w:sz w:val="20"/>
      <w:szCs w:val="20"/>
      <w:lang w:eastAsia="en-US"/>
    </w:rPr>
  </w:style>
  <w:style w:type="character" w:customStyle="1" w:styleId="7">
    <w:name w:val="Основной текст + 7"/>
    <w:aliases w:val="5 pt,Полужирный,Интервал 0 pt,Основной текст + 10"/>
    <w:basedOn w:val="a9"/>
    <w:rsid w:val="0019630B"/>
    <w:rPr>
      <w:rFonts w:eastAsia="Times New Roman" w:cs="Times New Roman"/>
      <w:b/>
      <w:bCs/>
      <w:i w:val="0"/>
      <w:iCs w:val="0"/>
      <w:smallCaps w:val="0"/>
      <w:strike w:val="0"/>
      <w:dstrike w:val="0"/>
      <w:color w:val="000000"/>
      <w:spacing w:val="-1"/>
      <w:w w:val="100"/>
      <w:position w:val="0"/>
      <w:sz w:val="15"/>
      <w:szCs w:val="15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 (2)_"/>
    <w:basedOn w:val="a0"/>
    <w:link w:val="22"/>
    <w:rsid w:val="0019630B"/>
    <w:rPr>
      <w:rFonts w:eastAsia="Times New Roman" w:cs="Times New Roman"/>
      <w:b/>
      <w:bCs/>
      <w:spacing w:val="2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9630B"/>
    <w:pPr>
      <w:widowControl w:val="0"/>
      <w:shd w:val="clear" w:color="auto" w:fill="FFFFFF"/>
      <w:spacing w:after="6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0"/>
      <w:szCs w:val="20"/>
      <w:lang w:eastAsia="en-US"/>
    </w:rPr>
  </w:style>
  <w:style w:type="paragraph" w:customStyle="1" w:styleId="c3">
    <w:name w:val="c3"/>
    <w:basedOn w:val="a"/>
    <w:rsid w:val="008E7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7A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3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Наталья</cp:lastModifiedBy>
  <cp:revision>18</cp:revision>
  <dcterms:created xsi:type="dcterms:W3CDTF">2017-04-11T04:47:00Z</dcterms:created>
  <dcterms:modified xsi:type="dcterms:W3CDTF">2021-02-23T09:23:00Z</dcterms:modified>
</cp:coreProperties>
</file>